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43B" w:rsidRPr="0089359B" w:rsidRDefault="00890E97" w:rsidP="0089359B">
      <w:pPr>
        <w:shd w:val="clear" w:color="auto" w:fill="FFFFFF"/>
        <w:spacing w:after="0" w:line="525" w:lineRule="atLeast"/>
        <w:ind w:firstLine="450"/>
        <w:jc w:val="center"/>
        <w:textAlignment w:val="baseline"/>
        <w:outlineLvl w:val="0"/>
        <w:rPr>
          <w:rFonts w:ascii="Tahoma" w:eastAsia="Times New Roman" w:hAnsi="Tahoma" w:cs="Tahoma"/>
          <w:b/>
          <w:color w:val="000000"/>
          <w:kern w:val="36"/>
          <w:sz w:val="26"/>
          <w:szCs w:val="20"/>
        </w:rPr>
      </w:pPr>
      <w:r>
        <w:rPr>
          <w:rFonts w:ascii="Tahoma" w:eastAsia="Times New Roman" w:hAnsi="Tahoma" w:cs="Tahoma"/>
          <w:b/>
          <w:color w:val="000000"/>
          <w:kern w:val="36"/>
          <w:sz w:val="26"/>
          <w:szCs w:val="20"/>
        </w:rPr>
        <w:t xml:space="preserve">Các phướng pháp xóa sổ nợ phải </w:t>
      </w:r>
      <w:proofErr w:type="gramStart"/>
      <w:r>
        <w:rPr>
          <w:rFonts w:ascii="Tahoma" w:eastAsia="Times New Roman" w:hAnsi="Tahoma" w:cs="Tahoma"/>
          <w:b/>
          <w:color w:val="000000"/>
          <w:kern w:val="36"/>
          <w:sz w:val="26"/>
          <w:szCs w:val="20"/>
        </w:rPr>
        <w:t>thu</w:t>
      </w:r>
      <w:proofErr w:type="gramEnd"/>
      <w:r>
        <w:rPr>
          <w:rFonts w:ascii="Tahoma" w:eastAsia="Times New Roman" w:hAnsi="Tahoma" w:cs="Tahoma"/>
          <w:b/>
          <w:color w:val="000000"/>
          <w:kern w:val="36"/>
          <w:sz w:val="26"/>
          <w:szCs w:val="20"/>
        </w:rPr>
        <w:t xml:space="preserve"> khó đòi- sự khác biệt giữa kế toán Việt Nam và Mỹ</w:t>
      </w:r>
    </w:p>
    <w:p w:rsidR="002C23F3" w:rsidRDefault="002C23F3" w:rsidP="002C23F3">
      <w:pPr>
        <w:ind w:firstLine="450"/>
        <w:jc w:val="right"/>
        <w:rPr>
          <w:rFonts w:ascii="Tahoma" w:hAnsi="Tahoma" w:cs="Tahoma"/>
          <w:color w:val="333333"/>
          <w:sz w:val="20"/>
          <w:szCs w:val="20"/>
          <w:shd w:val="clear" w:color="auto" w:fill="FFFFFF"/>
        </w:rPr>
      </w:pPr>
      <w:r>
        <w:rPr>
          <w:rFonts w:ascii="Tahoma" w:hAnsi="Tahoma" w:cs="Tahoma"/>
          <w:color w:val="333333"/>
          <w:sz w:val="20"/>
          <w:szCs w:val="20"/>
          <w:shd w:val="clear" w:color="auto" w:fill="FFFFFF"/>
        </w:rPr>
        <w:tab/>
      </w:r>
      <w:r>
        <w:rPr>
          <w:rFonts w:ascii="Tahoma" w:hAnsi="Tahoma" w:cs="Tahoma"/>
          <w:color w:val="333333"/>
          <w:sz w:val="20"/>
          <w:szCs w:val="20"/>
          <w:shd w:val="clear" w:color="auto" w:fill="FFFFFF"/>
        </w:rPr>
        <w:tab/>
      </w:r>
      <w:r>
        <w:rPr>
          <w:rFonts w:ascii="Tahoma" w:hAnsi="Tahoma" w:cs="Tahoma"/>
          <w:color w:val="333333"/>
          <w:sz w:val="20"/>
          <w:szCs w:val="20"/>
          <w:shd w:val="clear" w:color="auto" w:fill="FFFFFF"/>
        </w:rPr>
        <w:tab/>
      </w:r>
      <w:r>
        <w:rPr>
          <w:rFonts w:ascii="Tahoma" w:hAnsi="Tahoma" w:cs="Tahoma"/>
          <w:color w:val="333333"/>
          <w:sz w:val="20"/>
          <w:szCs w:val="20"/>
          <w:shd w:val="clear" w:color="auto" w:fill="FFFFFF"/>
        </w:rPr>
        <w:tab/>
      </w:r>
      <w:r>
        <w:rPr>
          <w:rFonts w:ascii="Tahoma" w:hAnsi="Tahoma" w:cs="Tahoma"/>
          <w:color w:val="333333"/>
          <w:sz w:val="20"/>
          <w:szCs w:val="20"/>
          <w:shd w:val="clear" w:color="auto" w:fill="FFFFFF"/>
        </w:rPr>
        <w:tab/>
      </w:r>
      <w:r>
        <w:rPr>
          <w:rFonts w:ascii="Tahoma" w:hAnsi="Tahoma" w:cs="Tahoma"/>
          <w:color w:val="333333"/>
          <w:sz w:val="20"/>
          <w:szCs w:val="20"/>
          <w:shd w:val="clear" w:color="auto" w:fill="FFFFFF"/>
        </w:rPr>
        <w:tab/>
      </w:r>
      <w:r>
        <w:rPr>
          <w:rFonts w:ascii="Tahoma" w:hAnsi="Tahoma" w:cs="Tahoma"/>
          <w:color w:val="333333"/>
          <w:sz w:val="20"/>
          <w:szCs w:val="20"/>
          <w:shd w:val="clear" w:color="auto" w:fill="FFFFFF"/>
        </w:rPr>
        <w:tab/>
      </w:r>
    </w:p>
    <w:p w:rsidR="0032443B" w:rsidRDefault="002C23F3" w:rsidP="002C23F3">
      <w:pPr>
        <w:ind w:firstLine="450"/>
        <w:jc w:val="right"/>
        <w:rPr>
          <w:rFonts w:ascii="Tahoma" w:hAnsi="Tahoma" w:cs="Tahoma"/>
          <w:b/>
          <w:color w:val="333333"/>
          <w:sz w:val="20"/>
          <w:szCs w:val="20"/>
          <w:shd w:val="clear" w:color="auto" w:fill="FFFFFF"/>
        </w:rPr>
      </w:pPr>
      <w:r w:rsidRPr="002C23F3">
        <w:rPr>
          <w:rFonts w:ascii="Tahoma" w:hAnsi="Tahoma" w:cs="Tahoma"/>
          <w:b/>
          <w:color w:val="333333"/>
          <w:sz w:val="20"/>
          <w:szCs w:val="20"/>
          <w:shd w:val="clear" w:color="auto" w:fill="FFFFFF"/>
        </w:rPr>
        <w:t>Nguyễn Thị Kim Hương</w:t>
      </w:r>
    </w:p>
    <w:p w:rsidR="00890E97" w:rsidRDefault="00890E97" w:rsidP="00890E97">
      <w:pPr>
        <w:ind w:firstLine="450"/>
        <w:rPr>
          <w:rFonts w:ascii="Tahoma" w:hAnsi="Tahoma" w:cs="Tahoma"/>
          <w:b/>
          <w:color w:val="333333"/>
          <w:sz w:val="20"/>
          <w:szCs w:val="20"/>
          <w:shd w:val="clear" w:color="auto" w:fill="FFFFFF"/>
        </w:rPr>
      </w:pPr>
      <w:r>
        <w:rPr>
          <w:rFonts w:ascii="Tahoma" w:hAnsi="Tahoma" w:cs="Tahoma"/>
          <w:b/>
          <w:color w:val="333333"/>
          <w:sz w:val="20"/>
          <w:szCs w:val="20"/>
          <w:shd w:val="clear" w:color="auto" w:fill="FFFFFF"/>
        </w:rPr>
        <w:t xml:space="preserve">Trong nền kinh tế hiện nay, cho dù các doanh nghiệp có cẩn thận như thế nào đi chăng nữa trong việc cung cấp tín dụng (bán chịu) cho khách hàng thì vẫn phát sinh các khoản nợ phải </w:t>
      </w:r>
      <w:proofErr w:type="gramStart"/>
      <w:r>
        <w:rPr>
          <w:rFonts w:ascii="Tahoma" w:hAnsi="Tahoma" w:cs="Tahoma"/>
          <w:b/>
          <w:color w:val="333333"/>
          <w:sz w:val="20"/>
          <w:szCs w:val="20"/>
          <w:shd w:val="clear" w:color="auto" w:fill="FFFFFF"/>
        </w:rPr>
        <w:t>thu</w:t>
      </w:r>
      <w:proofErr w:type="gramEnd"/>
      <w:r>
        <w:rPr>
          <w:rFonts w:ascii="Tahoma" w:hAnsi="Tahoma" w:cs="Tahoma"/>
          <w:b/>
          <w:color w:val="333333"/>
          <w:sz w:val="20"/>
          <w:szCs w:val="20"/>
          <w:shd w:val="clear" w:color="auto" w:fill="FFFFFF"/>
        </w:rPr>
        <w:t xml:space="preserve"> không thu hồi được. Đế</w:t>
      </w:r>
      <w:r w:rsidR="00191572">
        <w:rPr>
          <w:rFonts w:ascii="Tahoma" w:hAnsi="Tahoma" w:cs="Tahoma"/>
          <w:b/>
          <w:color w:val="333333"/>
          <w:sz w:val="20"/>
          <w:szCs w:val="20"/>
          <w:shd w:val="clear" w:color="auto" w:fill="FFFFFF"/>
        </w:rPr>
        <w:t>n một</w:t>
      </w:r>
      <w:r>
        <w:rPr>
          <w:rFonts w:ascii="Tahoma" w:hAnsi="Tahoma" w:cs="Tahoma"/>
          <w:b/>
          <w:color w:val="333333"/>
          <w:sz w:val="20"/>
          <w:szCs w:val="20"/>
          <w:shd w:val="clear" w:color="auto" w:fill="FFFFFF"/>
        </w:rPr>
        <w:t xml:space="preserve"> lúc nào đó khoản nợ phải </w:t>
      </w:r>
      <w:proofErr w:type="gramStart"/>
      <w:r>
        <w:rPr>
          <w:rFonts w:ascii="Tahoma" w:hAnsi="Tahoma" w:cs="Tahoma"/>
          <w:b/>
          <w:color w:val="333333"/>
          <w:sz w:val="20"/>
          <w:szCs w:val="20"/>
          <w:shd w:val="clear" w:color="auto" w:fill="FFFFFF"/>
        </w:rPr>
        <w:t>thu</w:t>
      </w:r>
      <w:proofErr w:type="gramEnd"/>
      <w:r>
        <w:rPr>
          <w:rFonts w:ascii="Tahoma" w:hAnsi="Tahoma" w:cs="Tahoma"/>
          <w:b/>
          <w:color w:val="333333"/>
          <w:sz w:val="20"/>
          <w:szCs w:val="20"/>
          <w:shd w:val="clear" w:color="auto" w:fill="FFFFFF"/>
        </w:rPr>
        <w:t xml:space="preserve"> khó đòi phải được xóa sổ. Khi doanh nghiệp xóa sổ khoản phải </w:t>
      </w:r>
      <w:proofErr w:type="gramStart"/>
      <w:r>
        <w:rPr>
          <w:rFonts w:ascii="Tahoma" w:hAnsi="Tahoma" w:cs="Tahoma"/>
          <w:b/>
          <w:color w:val="333333"/>
          <w:sz w:val="20"/>
          <w:szCs w:val="20"/>
          <w:shd w:val="clear" w:color="auto" w:fill="FFFFFF"/>
        </w:rPr>
        <w:t>thu</w:t>
      </w:r>
      <w:proofErr w:type="gramEnd"/>
      <w:r>
        <w:rPr>
          <w:rFonts w:ascii="Tahoma" w:hAnsi="Tahoma" w:cs="Tahoma"/>
          <w:b/>
          <w:color w:val="333333"/>
          <w:sz w:val="20"/>
          <w:szCs w:val="20"/>
          <w:shd w:val="clear" w:color="auto" w:fill="FFFFFF"/>
        </w:rPr>
        <w:t xml:space="preserve"> khó đòi thì sẽ phát sinh một khoản chi phí</w:t>
      </w:r>
      <w:r w:rsidR="00191572">
        <w:rPr>
          <w:rFonts w:ascii="Tahoma" w:hAnsi="Tahoma" w:cs="Tahoma"/>
          <w:b/>
          <w:color w:val="333333"/>
          <w:sz w:val="20"/>
          <w:szCs w:val="20"/>
          <w:shd w:val="clear" w:color="auto" w:fill="FFFFFF"/>
        </w:rPr>
        <w:t xml:space="preserve"> và khoản chi phí này sẽ ảnh hưởng đến kết quả lợi nhuận của đơn vị. Vì vậy để đảm bảo độ tin cậy của thông tin lợi nhuận trên báo cáo tài chính, mỗi chính phủ phải đưa ra quy định về việc ghi nhận chi phí liên quan đến nợ phải thu khó đòi.</w:t>
      </w:r>
    </w:p>
    <w:p w:rsidR="00191572" w:rsidRDefault="00191572" w:rsidP="00890E97">
      <w:pPr>
        <w:ind w:firstLine="450"/>
        <w:rPr>
          <w:rFonts w:ascii="Tahoma" w:hAnsi="Tahoma" w:cs="Tahoma"/>
          <w:b/>
          <w:color w:val="333333"/>
          <w:sz w:val="20"/>
          <w:szCs w:val="20"/>
          <w:shd w:val="clear" w:color="auto" w:fill="FFFFFF"/>
        </w:rPr>
      </w:pPr>
      <w:r>
        <w:rPr>
          <w:rFonts w:ascii="Tahoma" w:hAnsi="Tahoma" w:cs="Tahoma"/>
          <w:b/>
          <w:color w:val="333333"/>
          <w:sz w:val="20"/>
          <w:szCs w:val="20"/>
          <w:shd w:val="clear" w:color="auto" w:fill="FFFFFF"/>
        </w:rPr>
        <w:t xml:space="preserve">Theo quy định của chính phủ Việt Nam, </w:t>
      </w:r>
      <w:r w:rsidR="00BF4D32">
        <w:rPr>
          <w:rFonts w:ascii="Tahoma" w:hAnsi="Tahoma" w:cs="Tahoma"/>
          <w:b/>
          <w:color w:val="333333"/>
          <w:sz w:val="20"/>
          <w:szCs w:val="20"/>
          <w:shd w:val="clear" w:color="auto" w:fill="FFFFFF"/>
        </w:rPr>
        <w:t xml:space="preserve">hiện nay việc xử lý nợ phải </w:t>
      </w:r>
      <w:proofErr w:type="gramStart"/>
      <w:r w:rsidR="00BF4D32">
        <w:rPr>
          <w:rFonts w:ascii="Tahoma" w:hAnsi="Tahoma" w:cs="Tahoma"/>
          <w:b/>
          <w:color w:val="333333"/>
          <w:sz w:val="20"/>
          <w:szCs w:val="20"/>
          <w:shd w:val="clear" w:color="auto" w:fill="FFFFFF"/>
        </w:rPr>
        <w:t>thu</w:t>
      </w:r>
      <w:proofErr w:type="gramEnd"/>
      <w:r w:rsidR="00BF4D32">
        <w:rPr>
          <w:rFonts w:ascii="Tahoma" w:hAnsi="Tahoma" w:cs="Tahoma"/>
          <w:b/>
          <w:color w:val="333333"/>
          <w:sz w:val="20"/>
          <w:szCs w:val="20"/>
          <w:shd w:val="clear" w:color="auto" w:fill="FFFFFF"/>
        </w:rPr>
        <w:t xml:space="preserve"> khó đòi được thực hiện như sau:</w:t>
      </w:r>
    </w:p>
    <w:p w:rsidR="00BF4D32" w:rsidRDefault="00BF4D32" w:rsidP="00890E97">
      <w:pPr>
        <w:ind w:firstLine="450"/>
        <w:rPr>
          <w:rFonts w:ascii="Tahoma" w:hAnsi="Tahoma" w:cs="Tahoma"/>
          <w:b/>
          <w:color w:val="333333"/>
          <w:sz w:val="20"/>
          <w:szCs w:val="20"/>
          <w:shd w:val="clear" w:color="auto" w:fill="FFFFFF"/>
        </w:rPr>
      </w:pPr>
      <w:r>
        <w:rPr>
          <w:rFonts w:ascii="Tahoma" w:hAnsi="Tahoma" w:cs="Tahoma"/>
          <w:b/>
          <w:color w:val="333333"/>
          <w:sz w:val="20"/>
          <w:szCs w:val="20"/>
          <w:shd w:val="clear" w:color="auto" w:fill="FFFFFF"/>
        </w:rPr>
        <w:t xml:space="preserve">Cuối mỗi niên độ kế toán, các DN sẽ trích lập dự phòng phải </w:t>
      </w:r>
      <w:proofErr w:type="gramStart"/>
      <w:r>
        <w:rPr>
          <w:rFonts w:ascii="Tahoma" w:hAnsi="Tahoma" w:cs="Tahoma"/>
          <w:b/>
          <w:color w:val="333333"/>
          <w:sz w:val="20"/>
          <w:szCs w:val="20"/>
          <w:shd w:val="clear" w:color="auto" w:fill="FFFFFF"/>
        </w:rPr>
        <w:t>thu</w:t>
      </w:r>
      <w:proofErr w:type="gramEnd"/>
      <w:r>
        <w:rPr>
          <w:rFonts w:ascii="Tahoma" w:hAnsi="Tahoma" w:cs="Tahoma"/>
          <w:b/>
          <w:color w:val="333333"/>
          <w:sz w:val="20"/>
          <w:szCs w:val="20"/>
          <w:shd w:val="clear" w:color="auto" w:fill="FFFFFF"/>
        </w:rPr>
        <w:t xml:space="preserve"> khó đòi theo điều kiện và mực trích lập: </w:t>
      </w:r>
    </w:p>
    <w:p w:rsidR="00BF4D32" w:rsidRPr="00BF4D32" w:rsidRDefault="00BF4D32" w:rsidP="00BF4D32">
      <w:pPr>
        <w:pStyle w:val="ListParagraph"/>
        <w:numPr>
          <w:ilvl w:val="0"/>
          <w:numId w:val="2"/>
        </w:numPr>
        <w:rPr>
          <w:rFonts w:ascii="Tahoma" w:hAnsi="Tahoma" w:cs="Tahoma"/>
          <w:b/>
          <w:color w:val="333333"/>
          <w:sz w:val="20"/>
          <w:szCs w:val="20"/>
          <w:shd w:val="clear" w:color="auto" w:fill="FFFFFF"/>
        </w:rPr>
      </w:pPr>
      <w:r w:rsidRPr="00BF4D32">
        <w:rPr>
          <w:rFonts w:ascii="Tahoma" w:hAnsi="Tahoma" w:cs="Tahoma"/>
          <w:b/>
          <w:color w:val="333333"/>
          <w:sz w:val="20"/>
          <w:szCs w:val="20"/>
          <w:shd w:val="clear" w:color="auto" w:fill="FFFFFF"/>
        </w:rPr>
        <w:t xml:space="preserve">Căn cứ vào tuổi nợ quá hạn của từng khoản phải </w:t>
      </w:r>
      <w:proofErr w:type="gramStart"/>
      <w:r w:rsidRPr="00BF4D32">
        <w:rPr>
          <w:rFonts w:ascii="Tahoma" w:hAnsi="Tahoma" w:cs="Tahoma"/>
          <w:b/>
          <w:color w:val="333333"/>
          <w:sz w:val="20"/>
          <w:szCs w:val="20"/>
          <w:shd w:val="clear" w:color="auto" w:fill="FFFFFF"/>
        </w:rPr>
        <w:t>thu</w:t>
      </w:r>
      <w:proofErr w:type="gramEnd"/>
      <w:r w:rsidRPr="00BF4D32">
        <w:rPr>
          <w:rFonts w:ascii="Tahoma" w:hAnsi="Tahoma" w:cs="Tahoma"/>
          <w:b/>
          <w:color w:val="333333"/>
          <w:sz w:val="20"/>
          <w:szCs w:val="20"/>
          <w:shd w:val="clear" w:color="auto" w:fill="FFFFFF"/>
        </w:rPr>
        <w:t xml:space="preserve"> khó đòi kèm theo các chứng từ hợp pháp. Cụ thể: </w:t>
      </w:r>
    </w:p>
    <w:p w:rsidR="00BF4D32" w:rsidRDefault="00BF4D32" w:rsidP="00890E97">
      <w:pPr>
        <w:ind w:firstLine="450"/>
        <w:rPr>
          <w:rFonts w:ascii="Tahoma" w:hAnsi="Tahoma" w:cs="Tahoma"/>
          <w:b/>
          <w:color w:val="333333"/>
          <w:sz w:val="20"/>
          <w:szCs w:val="20"/>
          <w:shd w:val="clear" w:color="auto" w:fill="FFFFFF"/>
        </w:rPr>
      </w:pPr>
      <w:r>
        <w:rPr>
          <w:rFonts w:ascii="Tahoma" w:hAnsi="Tahoma" w:cs="Tahoma"/>
          <w:b/>
          <w:color w:val="333333"/>
          <w:sz w:val="20"/>
          <w:szCs w:val="20"/>
          <w:shd w:val="clear" w:color="auto" w:fill="FFFFFF"/>
        </w:rPr>
        <w:t xml:space="preserve">+ 30% gía trị đối với khoản nợ phải </w:t>
      </w:r>
      <w:proofErr w:type="gramStart"/>
      <w:r>
        <w:rPr>
          <w:rFonts w:ascii="Tahoma" w:hAnsi="Tahoma" w:cs="Tahoma"/>
          <w:b/>
          <w:color w:val="333333"/>
          <w:sz w:val="20"/>
          <w:szCs w:val="20"/>
          <w:shd w:val="clear" w:color="auto" w:fill="FFFFFF"/>
        </w:rPr>
        <w:t>thu</w:t>
      </w:r>
      <w:proofErr w:type="gramEnd"/>
      <w:r>
        <w:rPr>
          <w:rFonts w:ascii="Tahoma" w:hAnsi="Tahoma" w:cs="Tahoma"/>
          <w:b/>
          <w:color w:val="333333"/>
          <w:sz w:val="20"/>
          <w:szCs w:val="20"/>
          <w:shd w:val="clear" w:color="auto" w:fill="FFFFFF"/>
        </w:rPr>
        <w:t xml:space="preserve"> quá hạn từ 6 tháng đến dưới 1 năm</w:t>
      </w:r>
    </w:p>
    <w:p w:rsidR="00BF4D32" w:rsidRDefault="00BF4D32" w:rsidP="00890E97">
      <w:pPr>
        <w:ind w:firstLine="450"/>
        <w:rPr>
          <w:rFonts w:ascii="Tahoma" w:hAnsi="Tahoma" w:cs="Tahoma"/>
          <w:b/>
          <w:color w:val="333333"/>
          <w:sz w:val="20"/>
          <w:szCs w:val="20"/>
          <w:shd w:val="clear" w:color="auto" w:fill="FFFFFF"/>
        </w:rPr>
      </w:pPr>
      <w:r>
        <w:rPr>
          <w:rFonts w:ascii="Tahoma" w:hAnsi="Tahoma" w:cs="Tahoma"/>
          <w:b/>
          <w:color w:val="333333"/>
          <w:sz w:val="20"/>
          <w:szCs w:val="20"/>
          <w:shd w:val="clear" w:color="auto" w:fill="FFFFFF"/>
        </w:rPr>
        <w:t xml:space="preserve">+ 50% gía trị đối với khoản nợ phải </w:t>
      </w:r>
      <w:proofErr w:type="gramStart"/>
      <w:r>
        <w:rPr>
          <w:rFonts w:ascii="Tahoma" w:hAnsi="Tahoma" w:cs="Tahoma"/>
          <w:b/>
          <w:color w:val="333333"/>
          <w:sz w:val="20"/>
          <w:szCs w:val="20"/>
          <w:shd w:val="clear" w:color="auto" w:fill="FFFFFF"/>
        </w:rPr>
        <w:t>thu</w:t>
      </w:r>
      <w:proofErr w:type="gramEnd"/>
      <w:r>
        <w:rPr>
          <w:rFonts w:ascii="Tahoma" w:hAnsi="Tahoma" w:cs="Tahoma"/>
          <w:b/>
          <w:color w:val="333333"/>
          <w:sz w:val="20"/>
          <w:szCs w:val="20"/>
          <w:shd w:val="clear" w:color="auto" w:fill="FFFFFF"/>
        </w:rPr>
        <w:t xml:space="preserve"> quá hạn từ 1 năm đến dưới 2 năm</w:t>
      </w:r>
    </w:p>
    <w:p w:rsidR="00BF4D32" w:rsidRDefault="00BF4D32" w:rsidP="00BF4D32">
      <w:pPr>
        <w:ind w:firstLine="450"/>
        <w:rPr>
          <w:rFonts w:ascii="Tahoma" w:hAnsi="Tahoma" w:cs="Tahoma"/>
          <w:b/>
          <w:color w:val="333333"/>
          <w:sz w:val="20"/>
          <w:szCs w:val="20"/>
          <w:shd w:val="clear" w:color="auto" w:fill="FFFFFF"/>
        </w:rPr>
      </w:pPr>
      <w:r>
        <w:rPr>
          <w:rFonts w:ascii="Tahoma" w:hAnsi="Tahoma" w:cs="Tahoma"/>
          <w:b/>
          <w:color w:val="333333"/>
          <w:sz w:val="20"/>
          <w:szCs w:val="20"/>
          <w:shd w:val="clear" w:color="auto" w:fill="FFFFFF"/>
        </w:rPr>
        <w:t>+</w:t>
      </w:r>
      <w:r>
        <w:rPr>
          <w:rFonts w:ascii="Tahoma" w:hAnsi="Tahoma" w:cs="Tahoma"/>
          <w:color w:val="333333"/>
          <w:sz w:val="20"/>
          <w:szCs w:val="20"/>
          <w:shd w:val="clear" w:color="auto" w:fill="FFFFFF"/>
        </w:rPr>
        <w:t xml:space="preserve"> </w:t>
      </w:r>
      <w:r>
        <w:rPr>
          <w:rFonts w:ascii="Tahoma" w:hAnsi="Tahoma" w:cs="Tahoma"/>
          <w:b/>
          <w:color w:val="333333"/>
          <w:sz w:val="20"/>
          <w:szCs w:val="20"/>
          <w:shd w:val="clear" w:color="auto" w:fill="FFFFFF"/>
        </w:rPr>
        <w:t xml:space="preserve">70% gía trị đối với khoản nợ phải </w:t>
      </w:r>
      <w:proofErr w:type="gramStart"/>
      <w:r>
        <w:rPr>
          <w:rFonts w:ascii="Tahoma" w:hAnsi="Tahoma" w:cs="Tahoma"/>
          <w:b/>
          <w:color w:val="333333"/>
          <w:sz w:val="20"/>
          <w:szCs w:val="20"/>
          <w:shd w:val="clear" w:color="auto" w:fill="FFFFFF"/>
        </w:rPr>
        <w:t>thu</w:t>
      </w:r>
      <w:proofErr w:type="gramEnd"/>
      <w:r>
        <w:rPr>
          <w:rFonts w:ascii="Tahoma" w:hAnsi="Tahoma" w:cs="Tahoma"/>
          <w:b/>
          <w:color w:val="333333"/>
          <w:sz w:val="20"/>
          <w:szCs w:val="20"/>
          <w:shd w:val="clear" w:color="auto" w:fill="FFFFFF"/>
        </w:rPr>
        <w:t xml:space="preserve"> quá hạn từ 2 năm đến dưới 3 năm</w:t>
      </w:r>
    </w:p>
    <w:p w:rsidR="00BF4D32" w:rsidRDefault="00BF4D32" w:rsidP="00BF4D32">
      <w:pPr>
        <w:ind w:firstLine="450"/>
        <w:rPr>
          <w:rFonts w:ascii="Tahoma" w:hAnsi="Tahoma" w:cs="Tahoma"/>
          <w:b/>
          <w:color w:val="333333"/>
          <w:sz w:val="20"/>
          <w:szCs w:val="20"/>
          <w:shd w:val="clear" w:color="auto" w:fill="FFFFFF"/>
        </w:rPr>
      </w:pPr>
      <w:r>
        <w:rPr>
          <w:rFonts w:ascii="Tahoma" w:hAnsi="Tahoma" w:cs="Tahoma"/>
          <w:b/>
          <w:color w:val="333333"/>
          <w:sz w:val="20"/>
          <w:szCs w:val="20"/>
          <w:shd w:val="clear" w:color="auto" w:fill="FFFFFF"/>
        </w:rPr>
        <w:t xml:space="preserve">+ 100% gía trị đối với khoản nợ phải </w:t>
      </w:r>
      <w:proofErr w:type="gramStart"/>
      <w:r>
        <w:rPr>
          <w:rFonts w:ascii="Tahoma" w:hAnsi="Tahoma" w:cs="Tahoma"/>
          <w:b/>
          <w:color w:val="333333"/>
          <w:sz w:val="20"/>
          <w:szCs w:val="20"/>
          <w:shd w:val="clear" w:color="auto" w:fill="FFFFFF"/>
        </w:rPr>
        <w:t>thu</w:t>
      </w:r>
      <w:proofErr w:type="gramEnd"/>
      <w:r>
        <w:rPr>
          <w:rFonts w:ascii="Tahoma" w:hAnsi="Tahoma" w:cs="Tahoma"/>
          <w:b/>
          <w:color w:val="333333"/>
          <w:sz w:val="20"/>
          <w:szCs w:val="20"/>
          <w:shd w:val="clear" w:color="auto" w:fill="FFFFFF"/>
        </w:rPr>
        <w:t xml:space="preserve"> quá hạn từ 3 năm trở lên.</w:t>
      </w:r>
    </w:p>
    <w:p w:rsidR="00BF4D32" w:rsidRDefault="00BF4D32" w:rsidP="00BF4D32">
      <w:pPr>
        <w:ind w:firstLine="450"/>
        <w:rPr>
          <w:rFonts w:ascii="Tahoma" w:hAnsi="Tahoma" w:cs="Tahoma"/>
          <w:b/>
          <w:color w:val="333333"/>
          <w:sz w:val="20"/>
          <w:szCs w:val="20"/>
          <w:shd w:val="clear" w:color="auto" w:fill="FFFFFF"/>
        </w:rPr>
      </w:pPr>
      <w:r>
        <w:rPr>
          <w:rFonts w:ascii="Tahoma" w:hAnsi="Tahoma" w:cs="Tahoma"/>
          <w:b/>
          <w:color w:val="333333"/>
          <w:sz w:val="20"/>
          <w:szCs w:val="20"/>
          <w:shd w:val="clear" w:color="auto" w:fill="FFFFFF"/>
        </w:rPr>
        <w:t>Đối với các khoản phải thu chưa đến hạn thanh toán nhưng tổ chức kinh tế đã lâm vào tình trạng phả sản hoặc đnag làm thủ tục giải thể, người nợ mất tích, bỏ trốn, đang bị cơ quan pháp luật truy tố, giam giữ, xét xử hoặc đang thi hành án hoặc đã chết… thì doanh nghiệp dự kiến tổn thất không thu hồi được để trích lập dự phòng</w:t>
      </w:r>
    </w:p>
    <w:p w:rsidR="00BF4D32" w:rsidRDefault="00BF4D32" w:rsidP="00BF4D32">
      <w:pPr>
        <w:ind w:firstLine="450"/>
        <w:rPr>
          <w:rFonts w:ascii="Tahoma" w:hAnsi="Tahoma" w:cs="Tahoma"/>
          <w:b/>
          <w:color w:val="333333"/>
          <w:sz w:val="20"/>
          <w:szCs w:val="20"/>
          <w:shd w:val="clear" w:color="auto" w:fill="FFFFFF"/>
        </w:rPr>
      </w:pPr>
      <w:r w:rsidRPr="00BF4D32">
        <w:rPr>
          <w:rFonts w:ascii="Tahoma" w:hAnsi="Tahoma" w:cs="Tahoma"/>
          <w:b/>
          <w:color w:val="333333"/>
          <w:sz w:val="20"/>
          <w:szCs w:val="20"/>
          <w:shd w:val="clear" w:color="auto" w:fill="FFFFFF"/>
        </w:rPr>
        <w:t>(2</w:t>
      </w:r>
      <w:r>
        <w:rPr>
          <w:rFonts w:ascii="Tahoma" w:hAnsi="Tahoma" w:cs="Tahoma"/>
          <w:b/>
          <w:color w:val="333333"/>
          <w:sz w:val="20"/>
          <w:szCs w:val="20"/>
          <w:shd w:val="clear" w:color="auto" w:fill="FFFFFF"/>
        </w:rPr>
        <w:t xml:space="preserve">) </w:t>
      </w:r>
      <w:r w:rsidRPr="00BF4D32">
        <w:rPr>
          <w:rFonts w:ascii="Tahoma" w:hAnsi="Tahoma" w:cs="Tahoma"/>
          <w:b/>
          <w:color w:val="333333"/>
          <w:sz w:val="20"/>
          <w:szCs w:val="20"/>
          <w:shd w:val="clear" w:color="auto" w:fill="FFFFFF"/>
        </w:rPr>
        <w:t xml:space="preserve">Sauk hi lập dự phòng cho từng khoản nợ phải </w:t>
      </w:r>
      <w:proofErr w:type="gramStart"/>
      <w:r w:rsidRPr="00BF4D32">
        <w:rPr>
          <w:rFonts w:ascii="Tahoma" w:hAnsi="Tahoma" w:cs="Tahoma"/>
          <w:b/>
          <w:color w:val="333333"/>
          <w:sz w:val="20"/>
          <w:szCs w:val="20"/>
          <w:shd w:val="clear" w:color="auto" w:fill="FFFFFF"/>
        </w:rPr>
        <w:t>thu</w:t>
      </w:r>
      <w:proofErr w:type="gramEnd"/>
      <w:r w:rsidRPr="00BF4D32">
        <w:rPr>
          <w:rFonts w:ascii="Tahoma" w:hAnsi="Tahoma" w:cs="Tahoma"/>
          <w:b/>
          <w:color w:val="333333"/>
          <w:sz w:val="20"/>
          <w:szCs w:val="20"/>
          <w:shd w:val="clear" w:color="auto" w:fill="FFFFFF"/>
        </w:rPr>
        <w:t xml:space="preserve"> khó đói. Doanh nghiệp tổng hợp toán bộ </w:t>
      </w:r>
      <w:r>
        <w:rPr>
          <w:rFonts w:ascii="Tahoma" w:hAnsi="Tahoma" w:cs="Tahoma"/>
          <w:b/>
          <w:color w:val="333333"/>
          <w:sz w:val="20"/>
          <w:szCs w:val="20"/>
          <w:shd w:val="clear" w:color="auto" w:fill="FFFFFF"/>
        </w:rPr>
        <w:t xml:space="preserve">khoản dự phòng nợ phải </w:t>
      </w:r>
      <w:proofErr w:type="gramStart"/>
      <w:r>
        <w:rPr>
          <w:rFonts w:ascii="Tahoma" w:hAnsi="Tahoma" w:cs="Tahoma"/>
          <w:b/>
          <w:color w:val="333333"/>
          <w:sz w:val="20"/>
          <w:szCs w:val="20"/>
          <w:shd w:val="clear" w:color="auto" w:fill="FFFFFF"/>
        </w:rPr>
        <w:t>thu</w:t>
      </w:r>
      <w:proofErr w:type="gramEnd"/>
      <w:r>
        <w:rPr>
          <w:rFonts w:ascii="Tahoma" w:hAnsi="Tahoma" w:cs="Tahoma"/>
          <w:b/>
          <w:color w:val="333333"/>
          <w:sz w:val="20"/>
          <w:szCs w:val="20"/>
          <w:shd w:val="clear" w:color="auto" w:fill="FFFFFF"/>
        </w:rPr>
        <w:t xml:space="preserve"> khó đòi vào bảng kê chi tiết để làm căn cứ ghi vào TK chi phí quản lý DN.</w:t>
      </w:r>
    </w:p>
    <w:p w:rsidR="00BF4D32" w:rsidRDefault="00C826B5" w:rsidP="00BF4D32">
      <w:pPr>
        <w:ind w:firstLine="450"/>
        <w:rPr>
          <w:rFonts w:ascii="Tahoma" w:hAnsi="Tahoma" w:cs="Tahoma"/>
          <w:b/>
          <w:color w:val="333333"/>
          <w:sz w:val="20"/>
          <w:szCs w:val="20"/>
          <w:shd w:val="clear" w:color="auto" w:fill="FFFFFF"/>
        </w:rPr>
      </w:pPr>
      <w:r>
        <w:rPr>
          <w:rFonts w:ascii="Tahoma" w:hAnsi="Tahoma" w:cs="Tahoma"/>
          <w:b/>
          <w:color w:val="333333"/>
          <w:sz w:val="20"/>
          <w:szCs w:val="20"/>
          <w:shd w:val="clear" w:color="auto" w:fill="FFFFFF"/>
        </w:rPr>
        <w:t xml:space="preserve">Việc hạch toán nợ phải </w:t>
      </w:r>
      <w:proofErr w:type="gramStart"/>
      <w:r>
        <w:rPr>
          <w:rFonts w:ascii="Tahoma" w:hAnsi="Tahoma" w:cs="Tahoma"/>
          <w:b/>
          <w:color w:val="333333"/>
          <w:sz w:val="20"/>
          <w:szCs w:val="20"/>
          <w:shd w:val="clear" w:color="auto" w:fill="FFFFFF"/>
        </w:rPr>
        <w:t>thu</w:t>
      </w:r>
      <w:proofErr w:type="gramEnd"/>
      <w:r>
        <w:rPr>
          <w:rFonts w:ascii="Tahoma" w:hAnsi="Tahoma" w:cs="Tahoma"/>
          <w:b/>
          <w:color w:val="333333"/>
          <w:sz w:val="20"/>
          <w:szCs w:val="20"/>
          <w:shd w:val="clear" w:color="auto" w:fill="FFFFFF"/>
        </w:rPr>
        <w:t xml:space="preserve"> khó đòi tại Việt Nam được thực hiện như sau:</w:t>
      </w:r>
    </w:p>
    <w:p w:rsidR="00C826B5" w:rsidRDefault="001419DE" w:rsidP="00BF4D32">
      <w:pPr>
        <w:ind w:firstLine="450"/>
        <w:rPr>
          <w:rFonts w:ascii="Tahoma" w:hAnsi="Tahoma" w:cs="Tahoma"/>
          <w:b/>
          <w:color w:val="333333"/>
          <w:sz w:val="20"/>
          <w:szCs w:val="20"/>
          <w:shd w:val="clear" w:color="auto" w:fill="FFFFFF"/>
        </w:rPr>
      </w:pPr>
      <w:r>
        <w:rPr>
          <w:rFonts w:ascii="Tahoma" w:hAnsi="Tahoma" w:cs="Tahoma"/>
          <w:b/>
          <w:color w:val="333333"/>
          <w:sz w:val="20"/>
          <w:szCs w:val="20"/>
          <w:shd w:val="clear" w:color="auto" w:fill="FFFFFF"/>
        </w:rPr>
        <w:t xml:space="preserve">+ </w:t>
      </w:r>
      <w:r w:rsidR="00C826B5">
        <w:rPr>
          <w:rFonts w:ascii="Tahoma" w:hAnsi="Tahoma" w:cs="Tahoma"/>
          <w:b/>
          <w:color w:val="333333"/>
          <w:sz w:val="20"/>
          <w:szCs w:val="20"/>
          <w:shd w:val="clear" w:color="auto" w:fill="FFFFFF"/>
        </w:rPr>
        <w:t xml:space="preserve">Vào năm đầu tiên hoạt động, căn cứ vào bảng kê số dự phòng phải </w:t>
      </w:r>
      <w:proofErr w:type="gramStart"/>
      <w:r w:rsidR="00C826B5">
        <w:rPr>
          <w:rFonts w:ascii="Tahoma" w:hAnsi="Tahoma" w:cs="Tahoma"/>
          <w:b/>
          <w:color w:val="333333"/>
          <w:sz w:val="20"/>
          <w:szCs w:val="20"/>
          <w:shd w:val="clear" w:color="auto" w:fill="FFFFFF"/>
        </w:rPr>
        <w:t>thu</w:t>
      </w:r>
      <w:proofErr w:type="gramEnd"/>
      <w:r w:rsidR="00C826B5">
        <w:rPr>
          <w:rFonts w:ascii="Tahoma" w:hAnsi="Tahoma" w:cs="Tahoma"/>
          <w:b/>
          <w:color w:val="333333"/>
          <w:sz w:val="20"/>
          <w:szCs w:val="20"/>
          <w:shd w:val="clear" w:color="auto" w:fill="FFFFFF"/>
        </w:rPr>
        <w:t xml:space="preserve"> khó đòi, kế toán ghi:</w:t>
      </w:r>
    </w:p>
    <w:p w:rsidR="00C826B5" w:rsidRDefault="00C826B5" w:rsidP="00BF4D32">
      <w:pPr>
        <w:ind w:firstLine="450"/>
        <w:rPr>
          <w:rFonts w:ascii="Tahoma" w:hAnsi="Tahoma" w:cs="Tahoma"/>
          <w:b/>
          <w:color w:val="333333"/>
          <w:sz w:val="20"/>
          <w:szCs w:val="20"/>
          <w:shd w:val="clear" w:color="auto" w:fill="FFFFFF"/>
        </w:rPr>
      </w:pPr>
      <w:r>
        <w:rPr>
          <w:rFonts w:ascii="Tahoma" w:hAnsi="Tahoma" w:cs="Tahoma"/>
          <w:b/>
          <w:color w:val="333333"/>
          <w:sz w:val="20"/>
          <w:szCs w:val="20"/>
          <w:shd w:val="clear" w:color="auto" w:fill="FFFFFF"/>
        </w:rPr>
        <w:t>Nợ TK 642</w:t>
      </w:r>
    </w:p>
    <w:p w:rsidR="00C826B5" w:rsidRDefault="00C826B5" w:rsidP="00BF4D32">
      <w:pPr>
        <w:ind w:firstLine="450"/>
        <w:rPr>
          <w:rFonts w:ascii="Tahoma" w:hAnsi="Tahoma" w:cs="Tahoma"/>
          <w:b/>
          <w:color w:val="333333"/>
          <w:sz w:val="20"/>
          <w:szCs w:val="20"/>
          <w:shd w:val="clear" w:color="auto" w:fill="FFFFFF"/>
        </w:rPr>
      </w:pPr>
      <w:r>
        <w:rPr>
          <w:rFonts w:ascii="Tahoma" w:hAnsi="Tahoma" w:cs="Tahoma"/>
          <w:b/>
          <w:color w:val="333333"/>
          <w:sz w:val="20"/>
          <w:szCs w:val="20"/>
          <w:shd w:val="clear" w:color="auto" w:fill="FFFFFF"/>
        </w:rPr>
        <w:t>Có TK 229 (2293)</w:t>
      </w:r>
    </w:p>
    <w:p w:rsidR="00C826B5" w:rsidRDefault="001419DE" w:rsidP="00BF4D32">
      <w:pPr>
        <w:ind w:firstLine="450"/>
        <w:rPr>
          <w:rFonts w:ascii="Tahoma" w:hAnsi="Tahoma" w:cs="Tahoma"/>
          <w:b/>
          <w:color w:val="333333"/>
          <w:sz w:val="20"/>
          <w:szCs w:val="20"/>
          <w:shd w:val="clear" w:color="auto" w:fill="FFFFFF"/>
        </w:rPr>
      </w:pPr>
      <w:r>
        <w:rPr>
          <w:rFonts w:ascii="Tahoma" w:hAnsi="Tahoma" w:cs="Tahoma"/>
          <w:b/>
          <w:color w:val="333333"/>
          <w:sz w:val="20"/>
          <w:szCs w:val="20"/>
          <w:shd w:val="clear" w:color="auto" w:fill="FFFFFF"/>
        </w:rPr>
        <w:lastRenderedPageBreak/>
        <w:t xml:space="preserve">+ </w:t>
      </w:r>
      <w:r w:rsidR="00C826B5">
        <w:rPr>
          <w:rFonts w:ascii="Tahoma" w:hAnsi="Tahoma" w:cs="Tahoma"/>
          <w:b/>
          <w:color w:val="333333"/>
          <w:sz w:val="20"/>
          <w:szCs w:val="20"/>
          <w:shd w:val="clear" w:color="auto" w:fill="FFFFFF"/>
        </w:rPr>
        <w:t>Vào cuối năm thứ 2 trở đi, DN căn cứ vào bảng kê  số cần lập dự phòng nợ phải thu khó đồi cho năm tới vào so sánh với số dư trên TK 229 (2293) bên Có. Nếu số cần lập cho năm tới lớn hơn số dư bên Có TK 2293, kế toán lập dự phòng bổ sung và ghi:</w:t>
      </w:r>
    </w:p>
    <w:p w:rsidR="00C826B5" w:rsidRDefault="00C826B5" w:rsidP="00BF4D32">
      <w:pPr>
        <w:ind w:firstLine="450"/>
        <w:rPr>
          <w:rFonts w:ascii="Tahoma" w:hAnsi="Tahoma" w:cs="Tahoma"/>
          <w:b/>
          <w:color w:val="333333"/>
          <w:sz w:val="20"/>
          <w:szCs w:val="20"/>
          <w:shd w:val="clear" w:color="auto" w:fill="FFFFFF"/>
        </w:rPr>
      </w:pPr>
      <w:r>
        <w:rPr>
          <w:rFonts w:ascii="Tahoma" w:hAnsi="Tahoma" w:cs="Tahoma"/>
          <w:b/>
          <w:color w:val="333333"/>
          <w:sz w:val="20"/>
          <w:szCs w:val="20"/>
          <w:shd w:val="clear" w:color="auto" w:fill="FFFFFF"/>
        </w:rPr>
        <w:t>Nợ TK 642</w:t>
      </w:r>
    </w:p>
    <w:p w:rsidR="00C826B5" w:rsidRDefault="00C826B5" w:rsidP="00BF4D32">
      <w:pPr>
        <w:ind w:firstLine="450"/>
        <w:rPr>
          <w:rFonts w:ascii="Tahoma" w:hAnsi="Tahoma" w:cs="Tahoma"/>
          <w:b/>
          <w:color w:val="333333"/>
          <w:sz w:val="20"/>
          <w:szCs w:val="20"/>
          <w:shd w:val="clear" w:color="auto" w:fill="FFFFFF"/>
        </w:rPr>
      </w:pPr>
      <w:r>
        <w:rPr>
          <w:rFonts w:ascii="Tahoma" w:hAnsi="Tahoma" w:cs="Tahoma"/>
          <w:b/>
          <w:color w:val="333333"/>
          <w:sz w:val="20"/>
          <w:szCs w:val="20"/>
          <w:shd w:val="clear" w:color="auto" w:fill="FFFFFF"/>
        </w:rPr>
        <w:t>Có TK 229 (2293)</w:t>
      </w:r>
    </w:p>
    <w:p w:rsidR="00C826B5" w:rsidRDefault="001419DE" w:rsidP="00C826B5">
      <w:pPr>
        <w:ind w:firstLine="450"/>
        <w:rPr>
          <w:rFonts w:ascii="Tahoma" w:hAnsi="Tahoma" w:cs="Tahoma"/>
          <w:b/>
          <w:color w:val="333333"/>
          <w:sz w:val="20"/>
          <w:szCs w:val="20"/>
          <w:shd w:val="clear" w:color="auto" w:fill="FFFFFF"/>
        </w:rPr>
      </w:pPr>
      <w:r>
        <w:rPr>
          <w:rFonts w:ascii="Tahoma" w:hAnsi="Tahoma" w:cs="Tahoma"/>
          <w:b/>
          <w:color w:val="333333"/>
          <w:sz w:val="20"/>
          <w:szCs w:val="20"/>
          <w:shd w:val="clear" w:color="auto" w:fill="FFFFFF"/>
        </w:rPr>
        <w:t>+</w:t>
      </w:r>
      <w:r w:rsidR="00C826B5">
        <w:rPr>
          <w:rFonts w:ascii="Tahoma" w:hAnsi="Tahoma" w:cs="Tahoma"/>
          <w:b/>
          <w:color w:val="333333"/>
          <w:sz w:val="20"/>
          <w:szCs w:val="20"/>
          <w:shd w:val="clear" w:color="auto" w:fill="FFFFFF"/>
        </w:rPr>
        <w:t xml:space="preserve"> Nếu số cần lập cho năm tới nhỏ hơn số dư bên Có TK 2293, kế toán hoàn nhập phần thừa và ghi:</w:t>
      </w:r>
    </w:p>
    <w:p w:rsidR="00C826B5" w:rsidRDefault="00C826B5" w:rsidP="00C826B5">
      <w:pPr>
        <w:ind w:firstLine="450"/>
        <w:rPr>
          <w:rFonts w:ascii="Tahoma" w:hAnsi="Tahoma" w:cs="Tahoma"/>
          <w:b/>
          <w:color w:val="333333"/>
          <w:sz w:val="20"/>
          <w:szCs w:val="20"/>
          <w:shd w:val="clear" w:color="auto" w:fill="FFFFFF"/>
        </w:rPr>
      </w:pPr>
      <w:r>
        <w:rPr>
          <w:rFonts w:ascii="Tahoma" w:hAnsi="Tahoma" w:cs="Tahoma"/>
          <w:b/>
          <w:color w:val="333333"/>
          <w:sz w:val="20"/>
          <w:szCs w:val="20"/>
          <w:shd w:val="clear" w:color="auto" w:fill="FFFFFF"/>
        </w:rPr>
        <w:t>Nợ TK 229 (2293)</w:t>
      </w:r>
    </w:p>
    <w:p w:rsidR="00C826B5" w:rsidRDefault="00C826B5" w:rsidP="00C826B5">
      <w:pPr>
        <w:ind w:firstLine="450"/>
        <w:rPr>
          <w:rFonts w:ascii="Tahoma" w:hAnsi="Tahoma" w:cs="Tahoma"/>
          <w:b/>
          <w:color w:val="333333"/>
          <w:sz w:val="20"/>
          <w:szCs w:val="20"/>
          <w:shd w:val="clear" w:color="auto" w:fill="FFFFFF"/>
        </w:rPr>
      </w:pPr>
      <w:r>
        <w:rPr>
          <w:rFonts w:ascii="Tahoma" w:hAnsi="Tahoma" w:cs="Tahoma"/>
          <w:b/>
          <w:color w:val="333333"/>
          <w:sz w:val="20"/>
          <w:szCs w:val="20"/>
          <w:shd w:val="clear" w:color="auto" w:fill="FFFFFF"/>
        </w:rPr>
        <w:t>Có TK 642</w:t>
      </w:r>
    </w:p>
    <w:p w:rsidR="00BF4D32" w:rsidRDefault="001419DE" w:rsidP="00BF4D32">
      <w:pPr>
        <w:ind w:firstLine="450"/>
        <w:rPr>
          <w:rFonts w:ascii="Tahoma" w:hAnsi="Tahoma" w:cs="Tahoma"/>
          <w:b/>
          <w:color w:val="333333"/>
          <w:sz w:val="20"/>
          <w:szCs w:val="20"/>
          <w:shd w:val="clear" w:color="auto" w:fill="FFFFFF"/>
        </w:rPr>
      </w:pPr>
      <w:r>
        <w:rPr>
          <w:rFonts w:ascii="Tahoma" w:hAnsi="Tahoma" w:cs="Tahoma"/>
          <w:b/>
          <w:color w:val="333333"/>
          <w:sz w:val="20"/>
          <w:szCs w:val="20"/>
          <w:shd w:val="clear" w:color="auto" w:fill="FFFFFF"/>
        </w:rPr>
        <w:t xml:space="preserve">+ </w:t>
      </w:r>
      <w:r w:rsidR="00C826B5">
        <w:rPr>
          <w:rFonts w:ascii="Tahoma" w:hAnsi="Tahoma" w:cs="Tahoma"/>
          <w:b/>
          <w:color w:val="333333"/>
          <w:sz w:val="20"/>
          <w:szCs w:val="20"/>
          <w:shd w:val="clear" w:color="auto" w:fill="FFFFFF"/>
        </w:rPr>
        <w:t xml:space="preserve">Khi có bằng chứng xác định được khoản nợ phải </w:t>
      </w:r>
      <w:proofErr w:type="gramStart"/>
      <w:r w:rsidR="00C826B5">
        <w:rPr>
          <w:rFonts w:ascii="Tahoma" w:hAnsi="Tahoma" w:cs="Tahoma"/>
          <w:b/>
          <w:color w:val="333333"/>
          <w:sz w:val="20"/>
          <w:szCs w:val="20"/>
          <w:shd w:val="clear" w:color="auto" w:fill="FFFFFF"/>
        </w:rPr>
        <w:t>thu</w:t>
      </w:r>
      <w:proofErr w:type="gramEnd"/>
      <w:r w:rsidR="00C826B5">
        <w:rPr>
          <w:rFonts w:ascii="Tahoma" w:hAnsi="Tahoma" w:cs="Tahoma"/>
          <w:b/>
          <w:color w:val="333333"/>
          <w:sz w:val="20"/>
          <w:szCs w:val="20"/>
          <w:shd w:val="clear" w:color="auto" w:fill="FFFFFF"/>
        </w:rPr>
        <w:t xml:space="preserve"> khó đòi không thu hồi được thì kế toán thực hiện bút toán xóa nợ:</w:t>
      </w:r>
    </w:p>
    <w:p w:rsidR="00C826B5" w:rsidRDefault="00C826B5" w:rsidP="00BF4D32">
      <w:pPr>
        <w:ind w:firstLine="450"/>
        <w:rPr>
          <w:rFonts w:ascii="Tahoma" w:hAnsi="Tahoma" w:cs="Tahoma"/>
          <w:b/>
          <w:color w:val="333333"/>
          <w:sz w:val="20"/>
          <w:szCs w:val="20"/>
          <w:shd w:val="clear" w:color="auto" w:fill="FFFFFF"/>
        </w:rPr>
      </w:pPr>
      <w:r>
        <w:rPr>
          <w:rFonts w:ascii="Tahoma" w:hAnsi="Tahoma" w:cs="Tahoma"/>
          <w:b/>
          <w:color w:val="333333"/>
          <w:sz w:val="20"/>
          <w:szCs w:val="20"/>
          <w:shd w:val="clear" w:color="auto" w:fill="FFFFFF"/>
        </w:rPr>
        <w:t>Nợ TK 111, 112, 331, 334: Phần tổ chức cá nhân bồi thường</w:t>
      </w:r>
    </w:p>
    <w:p w:rsidR="00C826B5" w:rsidRDefault="00C826B5" w:rsidP="00BF4D32">
      <w:pPr>
        <w:ind w:firstLine="450"/>
        <w:rPr>
          <w:rFonts w:ascii="Tahoma" w:hAnsi="Tahoma" w:cs="Tahoma"/>
          <w:b/>
          <w:color w:val="333333"/>
          <w:sz w:val="20"/>
          <w:szCs w:val="20"/>
          <w:shd w:val="clear" w:color="auto" w:fill="FFFFFF"/>
        </w:rPr>
      </w:pPr>
      <w:r>
        <w:rPr>
          <w:rFonts w:ascii="Tahoma" w:hAnsi="Tahoma" w:cs="Tahoma"/>
          <w:b/>
          <w:color w:val="333333"/>
          <w:sz w:val="20"/>
          <w:szCs w:val="20"/>
          <w:shd w:val="clear" w:color="auto" w:fill="FFFFFF"/>
        </w:rPr>
        <w:t>Nợ TK 229- Số dự phòng đã lập</w:t>
      </w:r>
    </w:p>
    <w:p w:rsidR="00C826B5" w:rsidRDefault="00C826B5" w:rsidP="00BF4D32">
      <w:pPr>
        <w:ind w:firstLine="450"/>
        <w:rPr>
          <w:rFonts w:ascii="Tahoma" w:hAnsi="Tahoma" w:cs="Tahoma"/>
          <w:b/>
          <w:color w:val="333333"/>
          <w:sz w:val="20"/>
          <w:szCs w:val="20"/>
          <w:shd w:val="clear" w:color="auto" w:fill="FFFFFF"/>
        </w:rPr>
      </w:pPr>
      <w:r>
        <w:rPr>
          <w:rFonts w:ascii="Tahoma" w:hAnsi="Tahoma" w:cs="Tahoma"/>
          <w:b/>
          <w:color w:val="333333"/>
          <w:sz w:val="20"/>
          <w:szCs w:val="20"/>
          <w:shd w:val="clear" w:color="auto" w:fill="FFFFFF"/>
        </w:rPr>
        <w:t xml:space="preserve">Nợ TK 642- Phần được tính vào chi phí </w:t>
      </w:r>
    </w:p>
    <w:p w:rsidR="00C826B5" w:rsidRDefault="00C826B5" w:rsidP="00BF4D32">
      <w:pPr>
        <w:ind w:firstLine="450"/>
        <w:rPr>
          <w:rFonts w:ascii="Tahoma" w:hAnsi="Tahoma" w:cs="Tahoma"/>
          <w:b/>
          <w:color w:val="333333"/>
          <w:sz w:val="20"/>
          <w:szCs w:val="20"/>
          <w:shd w:val="clear" w:color="auto" w:fill="FFFFFF"/>
        </w:rPr>
      </w:pPr>
      <w:r>
        <w:rPr>
          <w:rFonts w:ascii="Tahoma" w:hAnsi="Tahoma" w:cs="Tahoma"/>
          <w:b/>
          <w:color w:val="333333"/>
          <w:sz w:val="20"/>
          <w:szCs w:val="20"/>
          <w:shd w:val="clear" w:color="auto" w:fill="FFFFFF"/>
        </w:rPr>
        <w:t>Có TK 131, 138,</w:t>
      </w:r>
    </w:p>
    <w:p w:rsidR="00C826B5" w:rsidRDefault="001419DE" w:rsidP="00BF4D32">
      <w:pPr>
        <w:ind w:firstLine="450"/>
        <w:rPr>
          <w:rFonts w:ascii="Tahoma" w:hAnsi="Tahoma" w:cs="Tahoma"/>
          <w:b/>
          <w:color w:val="333333"/>
          <w:sz w:val="20"/>
          <w:szCs w:val="20"/>
          <w:shd w:val="clear" w:color="auto" w:fill="FFFFFF"/>
        </w:rPr>
      </w:pPr>
      <w:r>
        <w:rPr>
          <w:rFonts w:ascii="Tahoma" w:hAnsi="Tahoma" w:cs="Tahoma"/>
          <w:b/>
          <w:color w:val="333333"/>
          <w:sz w:val="20"/>
          <w:szCs w:val="20"/>
          <w:shd w:val="clear" w:color="auto" w:fill="FFFFFF"/>
        </w:rPr>
        <w:t xml:space="preserve">+ </w:t>
      </w:r>
      <w:r w:rsidR="00C826B5">
        <w:rPr>
          <w:rFonts w:ascii="Tahoma" w:hAnsi="Tahoma" w:cs="Tahoma"/>
          <w:b/>
          <w:color w:val="333333"/>
          <w:sz w:val="20"/>
          <w:szCs w:val="20"/>
          <w:shd w:val="clear" w:color="auto" w:fill="FFFFFF"/>
        </w:rPr>
        <w:t>Đối với các khoản nợ pahir thu khó đòi đã được xử lý xóa nợ, nếu sau đó lại thu hồi được nợ, kế toán căn cứ vào giá trị thực tế của khoản nợ đã thu hồi được, ghi</w:t>
      </w:r>
    </w:p>
    <w:p w:rsidR="00C826B5" w:rsidRDefault="00C826B5" w:rsidP="00BF4D32">
      <w:pPr>
        <w:ind w:firstLine="450"/>
        <w:rPr>
          <w:rFonts w:ascii="Tahoma" w:hAnsi="Tahoma" w:cs="Tahoma"/>
          <w:b/>
          <w:color w:val="333333"/>
          <w:sz w:val="20"/>
          <w:szCs w:val="20"/>
          <w:shd w:val="clear" w:color="auto" w:fill="FFFFFF"/>
        </w:rPr>
      </w:pPr>
      <w:r>
        <w:rPr>
          <w:rFonts w:ascii="Tahoma" w:hAnsi="Tahoma" w:cs="Tahoma"/>
          <w:b/>
          <w:color w:val="333333"/>
          <w:sz w:val="20"/>
          <w:szCs w:val="20"/>
          <w:shd w:val="clear" w:color="auto" w:fill="FFFFFF"/>
        </w:rPr>
        <w:t>Nợ TK 111, 112</w:t>
      </w:r>
    </w:p>
    <w:p w:rsidR="00C826B5" w:rsidRDefault="00C826B5" w:rsidP="00BF4D32">
      <w:pPr>
        <w:ind w:firstLine="450"/>
        <w:rPr>
          <w:rFonts w:ascii="Tahoma" w:hAnsi="Tahoma" w:cs="Tahoma"/>
          <w:b/>
          <w:color w:val="333333"/>
          <w:sz w:val="20"/>
          <w:szCs w:val="20"/>
          <w:shd w:val="clear" w:color="auto" w:fill="FFFFFF"/>
        </w:rPr>
      </w:pPr>
      <w:r>
        <w:rPr>
          <w:rFonts w:ascii="Tahoma" w:hAnsi="Tahoma" w:cs="Tahoma"/>
          <w:b/>
          <w:color w:val="333333"/>
          <w:sz w:val="20"/>
          <w:szCs w:val="20"/>
          <w:shd w:val="clear" w:color="auto" w:fill="FFFFFF"/>
        </w:rPr>
        <w:t>Có TK 711</w:t>
      </w:r>
    </w:p>
    <w:p w:rsidR="001419DE" w:rsidRDefault="001419DE" w:rsidP="00BF4D32">
      <w:pPr>
        <w:ind w:firstLine="450"/>
        <w:rPr>
          <w:rFonts w:ascii="Tahoma" w:hAnsi="Tahoma" w:cs="Tahoma"/>
          <w:b/>
          <w:color w:val="333333"/>
          <w:sz w:val="20"/>
          <w:szCs w:val="20"/>
          <w:shd w:val="clear" w:color="auto" w:fill="FFFFFF"/>
        </w:rPr>
      </w:pPr>
      <w:r>
        <w:rPr>
          <w:rFonts w:ascii="Tahoma" w:hAnsi="Tahoma" w:cs="Tahoma"/>
          <w:b/>
          <w:color w:val="333333"/>
          <w:sz w:val="20"/>
          <w:szCs w:val="20"/>
          <w:shd w:val="clear" w:color="auto" w:fill="FFFFFF"/>
        </w:rPr>
        <w:t xml:space="preserve">+ Đối với các khoản nợ phải </w:t>
      </w:r>
      <w:proofErr w:type="gramStart"/>
      <w:r>
        <w:rPr>
          <w:rFonts w:ascii="Tahoma" w:hAnsi="Tahoma" w:cs="Tahoma"/>
          <w:b/>
          <w:color w:val="333333"/>
          <w:sz w:val="20"/>
          <w:szCs w:val="20"/>
          <w:shd w:val="clear" w:color="auto" w:fill="FFFFFF"/>
        </w:rPr>
        <w:t>thu quá hạn được bán theo</w:t>
      </w:r>
      <w:proofErr w:type="gramEnd"/>
      <w:r>
        <w:rPr>
          <w:rFonts w:ascii="Tahoma" w:hAnsi="Tahoma" w:cs="Tahoma"/>
          <w:b/>
          <w:color w:val="333333"/>
          <w:sz w:val="20"/>
          <w:szCs w:val="20"/>
          <w:shd w:val="clear" w:color="auto" w:fill="FFFFFF"/>
        </w:rPr>
        <w:t xml:space="preserve"> giá thỏa thuận, tùy từng trường hợp thực tế, kế toán ghi:</w:t>
      </w:r>
    </w:p>
    <w:p w:rsidR="001419DE" w:rsidRDefault="001419DE" w:rsidP="00BF4D32">
      <w:pPr>
        <w:ind w:firstLine="450"/>
        <w:rPr>
          <w:rFonts w:ascii="Tahoma" w:hAnsi="Tahoma" w:cs="Tahoma"/>
          <w:b/>
          <w:color w:val="333333"/>
          <w:sz w:val="20"/>
          <w:szCs w:val="20"/>
          <w:shd w:val="clear" w:color="auto" w:fill="FFFFFF"/>
        </w:rPr>
      </w:pPr>
      <w:r>
        <w:rPr>
          <w:rFonts w:ascii="Tahoma" w:hAnsi="Tahoma" w:cs="Tahoma"/>
          <w:b/>
          <w:color w:val="333333"/>
          <w:sz w:val="20"/>
          <w:szCs w:val="20"/>
          <w:shd w:val="clear" w:color="auto" w:fill="FFFFFF"/>
        </w:rPr>
        <w:t xml:space="preserve">Trường hợp các khoản nợ phải </w:t>
      </w:r>
      <w:proofErr w:type="gramStart"/>
      <w:r>
        <w:rPr>
          <w:rFonts w:ascii="Tahoma" w:hAnsi="Tahoma" w:cs="Tahoma"/>
          <w:b/>
          <w:color w:val="333333"/>
          <w:sz w:val="20"/>
          <w:szCs w:val="20"/>
          <w:shd w:val="clear" w:color="auto" w:fill="FFFFFF"/>
        </w:rPr>
        <w:t>thu</w:t>
      </w:r>
      <w:proofErr w:type="gramEnd"/>
      <w:r>
        <w:rPr>
          <w:rFonts w:ascii="Tahoma" w:hAnsi="Tahoma" w:cs="Tahoma"/>
          <w:b/>
          <w:color w:val="333333"/>
          <w:sz w:val="20"/>
          <w:szCs w:val="20"/>
          <w:shd w:val="clear" w:color="auto" w:fill="FFFFFF"/>
        </w:rPr>
        <w:t xml:space="preserve"> quá hạn chưa được lập dự phòng:</w:t>
      </w:r>
    </w:p>
    <w:p w:rsidR="001419DE" w:rsidRDefault="001419DE" w:rsidP="00BF4D32">
      <w:pPr>
        <w:ind w:firstLine="450"/>
        <w:rPr>
          <w:rFonts w:ascii="Tahoma" w:hAnsi="Tahoma" w:cs="Tahoma"/>
          <w:b/>
          <w:color w:val="333333"/>
          <w:sz w:val="20"/>
          <w:szCs w:val="20"/>
          <w:shd w:val="clear" w:color="auto" w:fill="FFFFFF"/>
        </w:rPr>
      </w:pPr>
      <w:r>
        <w:rPr>
          <w:rFonts w:ascii="Tahoma" w:hAnsi="Tahoma" w:cs="Tahoma"/>
          <w:b/>
          <w:color w:val="333333"/>
          <w:sz w:val="20"/>
          <w:szCs w:val="20"/>
          <w:shd w:val="clear" w:color="auto" w:fill="FFFFFF"/>
        </w:rPr>
        <w:t>Nợ TK 111, 112 (</w:t>
      </w:r>
      <w:proofErr w:type="gramStart"/>
      <w:r>
        <w:rPr>
          <w:rFonts w:ascii="Tahoma" w:hAnsi="Tahoma" w:cs="Tahoma"/>
          <w:b/>
          <w:color w:val="333333"/>
          <w:sz w:val="20"/>
          <w:szCs w:val="20"/>
          <w:shd w:val="clear" w:color="auto" w:fill="FFFFFF"/>
        </w:rPr>
        <w:t>theo</w:t>
      </w:r>
      <w:proofErr w:type="gramEnd"/>
      <w:r>
        <w:rPr>
          <w:rFonts w:ascii="Tahoma" w:hAnsi="Tahoma" w:cs="Tahoma"/>
          <w:b/>
          <w:color w:val="333333"/>
          <w:sz w:val="20"/>
          <w:szCs w:val="20"/>
          <w:shd w:val="clear" w:color="auto" w:fill="FFFFFF"/>
        </w:rPr>
        <w:t xml:space="preserve"> giá bán thỏa thuận)</w:t>
      </w:r>
    </w:p>
    <w:p w:rsidR="001419DE" w:rsidRDefault="001419DE" w:rsidP="00BF4D32">
      <w:pPr>
        <w:ind w:firstLine="450"/>
        <w:rPr>
          <w:rFonts w:ascii="Tahoma" w:hAnsi="Tahoma" w:cs="Tahoma"/>
          <w:b/>
          <w:color w:val="333333"/>
          <w:sz w:val="20"/>
          <w:szCs w:val="20"/>
          <w:shd w:val="clear" w:color="auto" w:fill="FFFFFF"/>
        </w:rPr>
      </w:pPr>
      <w:r>
        <w:rPr>
          <w:rFonts w:ascii="Tahoma" w:hAnsi="Tahoma" w:cs="Tahoma"/>
          <w:b/>
          <w:color w:val="333333"/>
          <w:sz w:val="20"/>
          <w:szCs w:val="20"/>
          <w:shd w:val="clear" w:color="auto" w:fill="FFFFFF"/>
        </w:rPr>
        <w:t>Nợ TK 642: Tổn thất từ việc bán</w:t>
      </w:r>
    </w:p>
    <w:p w:rsidR="001419DE" w:rsidRDefault="001419DE" w:rsidP="00BF4D32">
      <w:pPr>
        <w:ind w:firstLine="450"/>
        <w:rPr>
          <w:rFonts w:ascii="Tahoma" w:hAnsi="Tahoma" w:cs="Tahoma"/>
          <w:b/>
          <w:color w:val="333333"/>
          <w:sz w:val="20"/>
          <w:szCs w:val="20"/>
          <w:shd w:val="clear" w:color="auto" w:fill="FFFFFF"/>
        </w:rPr>
      </w:pPr>
      <w:r>
        <w:rPr>
          <w:rFonts w:ascii="Tahoma" w:hAnsi="Tahoma" w:cs="Tahoma"/>
          <w:b/>
          <w:color w:val="333333"/>
          <w:sz w:val="20"/>
          <w:szCs w:val="20"/>
          <w:shd w:val="clear" w:color="auto" w:fill="FFFFFF"/>
        </w:rPr>
        <w:t>Có TK 131, 138</w:t>
      </w:r>
    </w:p>
    <w:p w:rsidR="001419DE" w:rsidRDefault="001419DE" w:rsidP="00BF4D32">
      <w:pPr>
        <w:ind w:firstLine="450"/>
        <w:rPr>
          <w:rFonts w:ascii="Tahoma" w:hAnsi="Tahoma" w:cs="Tahoma"/>
          <w:b/>
          <w:color w:val="333333"/>
          <w:sz w:val="20"/>
          <w:szCs w:val="20"/>
          <w:shd w:val="clear" w:color="auto" w:fill="FFFFFF"/>
        </w:rPr>
      </w:pPr>
      <w:r>
        <w:rPr>
          <w:rFonts w:ascii="Tahoma" w:hAnsi="Tahoma" w:cs="Tahoma"/>
          <w:b/>
          <w:color w:val="333333"/>
          <w:sz w:val="20"/>
          <w:szCs w:val="20"/>
          <w:shd w:val="clear" w:color="auto" w:fill="FFFFFF"/>
        </w:rPr>
        <w:t>Trường hợp các khoản nợ phải thu quá hạn đã được lập dự phòng, nhưng số lập dự phòng không đủ để bì đắp tổn thất khi bán nợ, thì số tổn thất còn lại được hạch toán vào chi phí quản lý DN như sau:</w:t>
      </w:r>
    </w:p>
    <w:p w:rsidR="001419DE" w:rsidRDefault="001419DE" w:rsidP="001419DE">
      <w:pPr>
        <w:ind w:firstLine="450"/>
        <w:rPr>
          <w:rFonts w:ascii="Tahoma" w:hAnsi="Tahoma" w:cs="Tahoma"/>
          <w:b/>
          <w:color w:val="333333"/>
          <w:sz w:val="20"/>
          <w:szCs w:val="20"/>
          <w:shd w:val="clear" w:color="auto" w:fill="FFFFFF"/>
        </w:rPr>
      </w:pPr>
      <w:r>
        <w:rPr>
          <w:rFonts w:ascii="Tahoma" w:hAnsi="Tahoma" w:cs="Tahoma"/>
          <w:b/>
          <w:color w:val="333333"/>
          <w:sz w:val="20"/>
          <w:szCs w:val="20"/>
          <w:shd w:val="clear" w:color="auto" w:fill="FFFFFF"/>
        </w:rPr>
        <w:t>Nợ TK 111, 112 (</w:t>
      </w:r>
      <w:proofErr w:type="gramStart"/>
      <w:r>
        <w:rPr>
          <w:rFonts w:ascii="Tahoma" w:hAnsi="Tahoma" w:cs="Tahoma"/>
          <w:b/>
          <w:color w:val="333333"/>
          <w:sz w:val="20"/>
          <w:szCs w:val="20"/>
          <w:shd w:val="clear" w:color="auto" w:fill="FFFFFF"/>
        </w:rPr>
        <w:t>theo</w:t>
      </w:r>
      <w:proofErr w:type="gramEnd"/>
      <w:r>
        <w:rPr>
          <w:rFonts w:ascii="Tahoma" w:hAnsi="Tahoma" w:cs="Tahoma"/>
          <w:b/>
          <w:color w:val="333333"/>
          <w:sz w:val="20"/>
          <w:szCs w:val="20"/>
          <w:shd w:val="clear" w:color="auto" w:fill="FFFFFF"/>
        </w:rPr>
        <w:t xml:space="preserve"> giá bán thỏa thuận)</w:t>
      </w:r>
    </w:p>
    <w:p w:rsidR="001419DE" w:rsidRDefault="001419DE" w:rsidP="001419DE">
      <w:pPr>
        <w:ind w:firstLine="450"/>
        <w:rPr>
          <w:rFonts w:ascii="Tahoma" w:hAnsi="Tahoma" w:cs="Tahoma"/>
          <w:b/>
          <w:color w:val="333333"/>
          <w:sz w:val="20"/>
          <w:szCs w:val="20"/>
          <w:shd w:val="clear" w:color="auto" w:fill="FFFFFF"/>
        </w:rPr>
      </w:pPr>
      <w:r>
        <w:rPr>
          <w:rFonts w:ascii="Tahoma" w:hAnsi="Tahoma" w:cs="Tahoma"/>
          <w:b/>
          <w:color w:val="333333"/>
          <w:sz w:val="20"/>
          <w:szCs w:val="20"/>
          <w:shd w:val="clear" w:color="auto" w:fill="FFFFFF"/>
        </w:rPr>
        <w:t>Nợ TK 229 (2293)</w:t>
      </w:r>
    </w:p>
    <w:p w:rsidR="001419DE" w:rsidRDefault="001419DE" w:rsidP="001419DE">
      <w:pPr>
        <w:ind w:firstLine="450"/>
        <w:rPr>
          <w:rFonts w:ascii="Tahoma" w:hAnsi="Tahoma" w:cs="Tahoma"/>
          <w:b/>
          <w:color w:val="333333"/>
          <w:sz w:val="20"/>
          <w:szCs w:val="20"/>
          <w:shd w:val="clear" w:color="auto" w:fill="FFFFFF"/>
        </w:rPr>
      </w:pPr>
      <w:r>
        <w:rPr>
          <w:rFonts w:ascii="Tahoma" w:hAnsi="Tahoma" w:cs="Tahoma"/>
          <w:b/>
          <w:color w:val="333333"/>
          <w:sz w:val="20"/>
          <w:szCs w:val="20"/>
          <w:shd w:val="clear" w:color="auto" w:fill="FFFFFF"/>
        </w:rPr>
        <w:lastRenderedPageBreak/>
        <w:t>Nợ TK 642: Tổn thất từ việc bán</w:t>
      </w:r>
    </w:p>
    <w:p w:rsidR="001419DE" w:rsidRDefault="001419DE" w:rsidP="001419DE">
      <w:pPr>
        <w:ind w:firstLine="450"/>
        <w:rPr>
          <w:rFonts w:ascii="Tahoma" w:hAnsi="Tahoma" w:cs="Tahoma"/>
          <w:b/>
          <w:color w:val="333333"/>
          <w:sz w:val="20"/>
          <w:szCs w:val="20"/>
          <w:shd w:val="clear" w:color="auto" w:fill="FFFFFF"/>
        </w:rPr>
      </w:pPr>
      <w:r>
        <w:rPr>
          <w:rFonts w:ascii="Tahoma" w:hAnsi="Tahoma" w:cs="Tahoma"/>
          <w:b/>
          <w:color w:val="333333"/>
          <w:sz w:val="20"/>
          <w:szCs w:val="20"/>
          <w:shd w:val="clear" w:color="auto" w:fill="FFFFFF"/>
        </w:rPr>
        <w:t>Có TK 131, 138</w:t>
      </w:r>
    </w:p>
    <w:p w:rsidR="001419DE" w:rsidRDefault="001419DE" w:rsidP="00BF4D32">
      <w:pPr>
        <w:ind w:firstLine="450"/>
        <w:rPr>
          <w:rFonts w:ascii="Tahoma" w:hAnsi="Tahoma" w:cs="Tahoma"/>
          <w:b/>
          <w:color w:val="333333"/>
          <w:sz w:val="20"/>
          <w:szCs w:val="20"/>
          <w:shd w:val="clear" w:color="auto" w:fill="FFFFFF"/>
        </w:rPr>
      </w:pPr>
      <w:r>
        <w:rPr>
          <w:rFonts w:ascii="Tahoma" w:hAnsi="Tahoma" w:cs="Tahoma"/>
          <w:b/>
          <w:color w:val="333333"/>
          <w:sz w:val="20"/>
          <w:szCs w:val="20"/>
          <w:shd w:val="clear" w:color="auto" w:fill="FFFFFF"/>
        </w:rPr>
        <w:t xml:space="preserve">Như vậy trong kế toán Việt Nam, việc xóa sổ khoản nợ phải </w:t>
      </w:r>
      <w:proofErr w:type="gramStart"/>
      <w:r>
        <w:rPr>
          <w:rFonts w:ascii="Tahoma" w:hAnsi="Tahoma" w:cs="Tahoma"/>
          <w:b/>
          <w:color w:val="333333"/>
          <w:sz w:val="20"/>
          <w:szCs w:val="20"/>
          <w:shd w:val="clear" w:color="auto" w:fill="FFFFFF"/>
        </w:rPr>
        <w:t>thu</w:t>
      </w:r>
      <w:proofErr w:type="gramEnd"/>
      <w:r>
        <w:rPr>
          <w:rFonts w:ascii="Tahoma" w:hAnsi="Tahoma" w:cs="Tahoma"/>
          <w:b/>
          <w:color w:val="333333"/>
          <w:sz w:val="20"/>
          <w:szCs w:val="20"/>
          <w:shd w:val="clear" w:color="auto" w:fill="FFFFFF"/>
        </w:rPr>
        <w:t xml:space="preserve"> khó đòi chỉ được thực hiện bằng một phương pháp là lập dự phòng phải thu khó đòi.</w:t>
      </w:r>
    </w:p>
    <w:p w:rsidR="001419DE" w:rsidRDefault="001419DE" w:rsidP="00BF4D32">
      <w:pPr>
        <w:ind w:firstLine="450"/>
        <w:rPr>
          <w:rFonts w:ascii="Tahoma" w:hAnsi="Tahoma" w:cs="Tahoma"/>
          <w:b/>
          <w:color w:val="333333"/>
          <w:sz w:val="20"/>
          <w:szCs w:val="20"/>
          <w:shd w:val="clear" w:color="auto" w:fill="FFFFFF"/>
        </w:rPr>
      </w:pPr>
      <w:r>
        <w:rPr>
          <w:rFonts w:ascii="Tahoma" w:hAnsi="Tahoma" w:cs="Tahoma"/>
          <w:b/>
          <w:color w:val="333333"/>
          <w:sz w:val="20"/>
          <w:szCs w:val="20"/>
          <w:shd w:val="clear" w:color="auto" w:fill="FFFFFF"/>
        </w:rPr>
        <w:t xml:space="preserve">Theo kế toán Mỹ, việc xóa sổ khoản nợ phải </w:t>
      </w:r>
      <w:proofErr w:type="gramStart"/>
      <w:r>
        <w:rPr>
          <w:rFonts w:ascii="Tahoma" w:hAnsi="Tahoma" w:cs="Tahoma"/>
          <w:b/>
          <w:color w:val="333333"/>
          <w:sz w:val="20"/>
          <w:szCs w:val="20"/>
          <w:shd w:val="clear" w:color="auto" w:fill="FFFFFF"/>
        </w:rPr>
        <w:t>thu</w:t>
      </w:r>
      <w:proofErr w:type="gramEnd"/>
      <w:r>
        <w:rPr>
          <w:rFonts w:ascii="Tahoma" w:hAnsi="Tahoma" w:cs="Tahoma"/>
          <w:b/>
          <w:color w:val="333333"/>
          <w:sz w:val="20"/>
          <w:szCs w:val="20"/>
          <w:shd w:val="clear" w:color="auto" w:fill="FFFFFF"/>
        </w:rPr>
        <w:t xml:space="preserve"> khó đòi được thực hiện theo 1 trong 2 phương pháp:</w:t>
      </w:r>
    </w:p>
    <w:p w:rsidR="00276755" w:rsidRDefault="001419DE" w:rsidP="001419DE">
      <w:pPr>
        <w:pStyle w:val="ListParagraph"/>
        <w:ind w:left="450"/>
        <w:rPr>
          <w:rFonts w:ascii="Tahoma" w:hAnsi="Tahoma" w:cs="Tahoma"/>
          <w:b/>
          <w:color w:val="333333"/>
          <w:sz w:val="20"/>
          <w:szCs w:val="20"/>
          <w:shd w:val="clear" w:color="auto" w:fill="FFFFFF"/>
        </w:rPr>
      </w:pPr>
      <w:r>
        <w:rPr>
          <w:rFonts w:ascii="Tahoma" w:hAnsi="Tahoma" w:cs="Tahoma"/>
          <w:b/>
          <w:color w:val="333333"/>
          <w:sz w:val="20"/>
          <w:szCs w:val="20"/>
          <w:shd w:val="clear" w:color="auto" w:fill="FFFFFF"/>
        </w:rPr>
        <w:t xml:space="preserve">(1) Phương pháp xóa sổ trực tiếp: Đây là là phương pháp áp dụng cho các trường hợp các khoản nợ phải </w:t>
      </w:r>
      <w:proofErr w:type="gramStart"/>
      <w:r>
        <w:rPr>
          <w:rFonts w:ascii="Tahoma" w:hAnsi="Tahoma" w:cs="Tahoma"/>
          <w:b/>
          <w:color w:val="333333"/>
          <w:sz w:val="20"/>
          <w:szCs w:val="20"/>
          <w:shd w:val="clear" w:color="auto" w:fill="FFFFFF"/>
        </w:rPr>
        <w:t>thu</w:t>
      </w:r>
      <w:proofErr w:type="gramEnd"/>
      <w:r>
        <w:rPr>
          <w:rFonts w:ascii="Tahoma" w:hAnsi="Tahoma" w:cs="Tahoma"/>
          <w:b/>
          <w:color w:val="333333"/>
          <w:sz w:val="20"/>
          <w:szCs w:val="20"/>
          <w:shd w:val="clear" w:color="auto" w:fill="FFFFFF"/>
        </w:rPr>
        <w:t xml:space="preserve"> khó đòi có giá trị nhỏ. </w:t>
      </w:r>
    </w:p>
    <w:p w:rsidR="001419DE" w:rsidRDefault="001419DE" w:rsidP="00276755">
      <w:pPr>
        <w:pStyle w:val="ListParagraph"/>
        <w:ind w:left="0" w:firstLine="360"/>
        <w:rPr>
          <w:rFonts w:ascii="Tahoma" w:hAnsi="Tahoma" w:cs="Tahoma"/>
          <w:b/>
          <w:color w:val="333333"/>
          <w:sz w:val="20"/>
          <w:szCs w:val="20"/>
          <w:shd w:val="clear" w:color="auto" w:fill="FFFFFF"/>
        </w:rPr>
      </w:pPr>
      <w:r>
        <w:rPr>
          <w:rFonts w:ascii="Tahoma" w:hAnsi="Tahoma" w:cs="Tahoma"/>
          <w:b/>
          <w:color w:val="333333"/>
          <w:sz w:val="20"/>
          <w:szCs w:val="20"/>
          <w:shd w:val="clear" w:color="auto" w:fill="FFFFFF"/>
        </w:rPr>
        <w:t xml:space="preserve">Theo phương pháp này khi có bằng chứng phát sinh khoản nợ phải </w:t>
      </w:r>
      <w:proofErr w:type="gramStart"/>
      <w:r>
        <w:rPr>
          <w:rFonts w:ascii="Tahoma" w:hAnsi="Tahoma" w:cs="Tahoma"/>
          <w:b/>
          <w:color w:val="333333"/>
          <w:sz w:val="20"/>
          <w:szCs w:val="20"/>
          <w:shd w:val="clear" w:color="auto" w:fill="FFFFFF"/>
        </w:rPr>
        <w:t>thu</w:t>
      </w:r>
      <w:proofErr w:type="gramEnd"/>
      <w:r>
        <w:rPr>
          <w:rFonts w:ascii="Tahoma" w:hAnsi="Tahoma" w:cs="Tahoma"/>
          <w:b/>
          <w:color w:val="333333"/>
          <w:sz w:val="20"/>
          <w:szCs w:val="20"/>
          <w:shd w:val="clear" w:color="auto" w:fill="FFFFFF"/>
        </w:rPr>
        <w:t xml:space="preserve"> không đòi được, kế toán tiến hành xóa sổ:</w:t>
      </w:r>
    </w:p>
    <w:p w:rsidR="001419DE" w:rsidRDefault="001419DE" w:rsidP="001419DE">
      <w:pPr>
        <w:pStyle w:val="ListParagraph"/>
        <w:ind w:left="450"/>
        <w:rPr>
          <w:rFonts w:ascii="Tahoma" w:hAnsi="Tahoma" w:cs="Tahoma"/>
          <w:b/>
          <w:color w:val="333333"/>
          <w:sz w:val="20"/>
          <w:szCs w:val="20"/>
          <w:shd w:val="clear" w:color="auto" w:fill="FFFFFF"/>
        </w:rPr>
      </w:pPr>
      <w:r>
        <w:rPr>
          <w:rFonts w:ascii="Tahoma" w:hAnsi="Tahoma" w:cs="Tahoma"/>
          <w:b/>
          <w:color w:val="333333"/>
          <w:sz w:val="20"/>
          <w:szCs w:val="20"/>
          <w:shd w:val="clear" w:color="auto" w:fill="FFFFFF"/>
        </w:rPr>
        <w:t>Nợ TK Chi phí nợ xấu (Bad debt Expense)</w:t>
      </w:r>
    </w:p>
    <w:p w:rsidR="001419DE" w:rsidRDefault="001419DE" w:rsidP="001419DE">
      <w:pPr>
        <w:pStyle w:val="ListParagraph"/>
        <w:ind w:left="450"/>
        <w:rPr>
          <w:rFonts w:ascii="Tahoma" w:hAnsi="Tahoma" w:cs="Tahoma"/>
          <w:b/>
          <w:color w:val="333333"/>
          <w:sz w:val="20"/>
          <w:szCs w:val="20"/>
          <w:shd w:val="clear" w:color="auto" w:fill="FFFFFF"/>
        </w:rPr>
      </w:pPr>
      <w:r>
        <w:rPr>
          <w:rFonts w:ascii="Tahoma" w:hAnsi="Tahoma" w:cs="Tahoma"/>
          <w:b/>
          <w:color w:val="333333"/>
          <w:sz w:val="20"/>
          <w:szCs w:val="20"/>
          <w:shd w:val="clear" w:color="auto" w:fill="FFFFFF"/>
        </w:rPr>
        <w:t xml:space="preserve">Có TK phải </w:t>
      </w:r>
      <w:proofErr w:type="gramStart"/>
      <w:r>
        <w:rPr>
          <w:rFonts w:ascii="Tahoma" w:hAnsi="Tahoma" w:cs="Tahoma"/>
          <w:b/>
          <w:color w:val="333333"/>
          <w:sz w:val="20"/>
          <w:szCs w:val="20"/>
          <w:shd w:val="clear" w:color="auto" w:fill="FFFFFF"/>
        </w:rPr>
        <w:t>thu</w:t>
      </w:r>
      <w:proofErr w:type="gramEnd"/>
      <w:r>
        <w:rPr>
          <w:rFonts w:ascii="Tahoma" w:hAnsi="Tahoma" w:cs="Tahoma"/>
          <w:b/>
          <w:color w:val="333333"/>
          <w:sz w:val="20"/>
          <w:szCs w:val="20"/>
          <w:shd w:val="clear" w:color="auto" w:fill="FFFFFF"/>
        </w:rPr>
        <w:t xml:space="preserve"> khách hàng (Account Receivable)</w:t>
      </w:r>
    </w:p>
    <w:p w:rsidR="00276755" w:rsidRDefault="00276755" w:rsidP="001419DE">
      <w:pPr>
        <w:pStyle w:val="ListParagraph"/>
        <w:ind w:left="450"/>
        <w:rPr>
          <w:rFonts w:ascii="Tahoma" w:hAnsi="Tahoma" w:cs="Tahoma"/>
          <w:b/>
          <w:color w:val="333333"/>
          <w:sz w:val="20"/>
          <w:szCs w:val="20"/>
          <w:shd w:val="clear" w:color="auto" w:fill="FFFFFF"/>
        </w:rPr>
      </w:pPr>
      <w:r>
        <w:rPr>
          <w:rFonts w:ascii="Tahoma" w:hAnsi="Tahoma" w:cs="Tahoma"/>
          <w:b/>
          <w:color w:val="333333"/>
          <w:sz w:val="20"/>
          <w:szCs w:val="20"/>
          <w:shd w:val="clear" w:color="auto" w:fill="FFFFFF"/>
        </w:rPr>
        <w:t xml:space="preserve">Khi đã xóa sổ nhưng sau đó </w:t>
      </w:r>
      <w:proofErr w:type="gramStart"/>
      <w:r>
        <w:rPr>
          <w:rFonts w:ascii="Tahoma" w:hAnsi="Tahoma" w:cs="Tahoma"/>
          <w:b/>
          <w:color w:val="333333"/>
          <w:sz w:val="20"/>
          <w:szCs w:val="20"/>
          <w:shd w:val="clear" w:color="auto" w:fill="FFFFFF"/>
        </w:rPr>
        <w:t>thu</w:t>
      </w:r>
      <w:proofErr w:type="gramEnd"/>
      <w:r>
        <w:rPr>
          <w:rFonts w:ascii="Tahoma" w:hAnsi="Tahoma" w:cs="Tahoma"/>
          <w:b/>
          <w:color w:val="333333"/>
          <w:sz w:val="20"/>
          <w:szCs w:val="20"/>
          <w:shd w:val="clear" w:color="auto" w:fill="FFFFFF"/>
        </w:rPr>
        <w:t xml:space="preserve"> được tiền thì kế toán thực hiện 2 định khoản:</w:t>
      </w:r>
    </w:p>
    <w:p w:rsidR="00276755" w:rsidRDefault="00276755" w:rsidP="001419DE">
      <w:pPr>
        <w:pStyle w:val="ListParagraph"/>
        <w:ind w:left="450"/>
        <w:rPr>
          <w:rFonts w:ascii="Tahoma" w:hAnsi="Tahoma" w:cs="Tahoma"/>
          <w:b/>
          <w:color w:val="333333"/>
          <w:sz w:val="20"/>
          <w:szCs w:val="20"/>
          <w:shd w:val="clear" w:color="auto" w:fill="FFFFFF"/>
        </w:rPr>
      </w:pPr>
      <w:r>
        <w:rPr>
          <w:rFonts w:ascii="Tahoma" w:hAnsi="Tahoma" w:cs="Tahoma"/>
          <w:b/>
          <w:color w:val="333333"/>
          <w:sz w:val="20"/>
          <w:szCs w:val="20"/>
          <w:shd w:val="clear" w:color="auto" w:fill="FFFFFF"/>
        </w:rPr>
        <w:t xml:space="preserve">+ Phục hồi lại khoản nợ phải </w:t>
      </w:r>
      <w:proofErr w:type="gramStart"/>
      <w:r>
        <w:rPr>
          <w:rFonts w:ascii="Tahoma" w:hAnsi="Tahoma" w:cs="Tahoma"/>
          <w:b/>
          <w:color w:val="333333"/>
          <w:sz w:val="20"/>
          <w:szCs w:val="20"/>
          <w:shd w:val="clear" w:color="auto" w:fill="FFFFFF"/>
        </w:rPr>
        <w:t>thu</w:t>
      </w:r>
      <w:proofErr w:type="gramEnd"/>
      <w:r>
        <w:rPr>
          <w:rFonts w:ascii="Tahoma" w:hAnsi="Tahoma" w:cs="Tahoma"/>
          <w:b/>
          <w:color w:val="333333"/>
          <w:sz w:val="20"/>
          <w:szCs w:val="20"/>
          <w:shd w:val="clear" w:color="auto" w:fill="FFFFFF"/>
        </w:rPr>
        <w:t xml:space="preserve"> khách hàng:</w:t>
      </w:r>
    </w:p>
    <w:p w:rsidR="00276755" w:rsidRDefault="00276755" w:rsidP="001419DE">
      <w:pPr>
        <w:pStyle w:val="ListParagraph"/>
        <w:ind w:left="450"/>
        <w:rPr>
          <w:rFonts w:ascii="Tahoma" w:hAnsi="Tahoma" w:cs="Tahoma"/>
          <w:b/>
          <w:color w:val="333333"/>
          <w:sz w:val="20"/>
          <w:szCs w:val="20"/>
          <w:shd w:val="clear" w:color="auto" w:fill="FFFFFF"/>
        </w:rPr>
      </w:pPr>
      <w:r>
        <w:rPr>
          <w:rFonts w:ascii="Tahoma" w:hAnsi="Tahoma" w:cs="Tahoma"/>
          <w:b/>
          <w:color w:val="333333"/>
          <w:sz w:val="20"/>
          <w:szCs w:val="20"/>
          <w:shd w:val="clear" w:color="auto" w:fill="FFFFFF"/>
        </w:rPr>
        <w:t xml:space="preserve">Nợ TK phải </w:t>
      </w:r>
      <w:proofErr w:type="gramStart"/>
      <w:r>
        <w:rPr>
          <w:rFonts w:ascii="Tahoma" w:hAnsi="Tahoma" w:cs="Tahoma"/>
          <w:b/>
          <w:color w:val="333333"/>
          <w:sz w:val="20"/>
          <w:szCs w:val="20"/>
          <w:shd w:val="clear" w:color="auto" w:fill="FFFFFF"/>
        </w:rPr>
        <w:t>thu</w:t>
      </w:r>
      <w:proofErr w:type="gramEnd"/>
      <w:r>
        <w:rPr>
          <w:rFonts w:ascii="Tahoma" w:hAnsi="Tahoma" w:cs="Tahoma"/>
          <w:b/>
          <w:color w:val="333333"/>
          <w:sz w:val="20"/>
          <w:szCs w:val="20"/>
          <w:shd w:val="clear" w:color="auto" w:fill="FFFFFF"/>
        </w:rPr>
        <w:t xml:space="preserve"> khách hàng</w:t>
      </w:r>
    </w:p>
    <w:p w:rsidR="00276755" w:rsidRDefault="00276755" w:rsidP="001419DE">
      <w:pPr>
        <w:pStyle w:val="ListParagraph"/>
        <w:ind w:left="450"/>
        <w:rPr>
          <w:rFonts w:ascii="Tahoma" w:hAnsi="Tahoma" w:cs="Tahoma"/>
          <w:b/>
          <w:color w:val="333333"/>
          <w:sz w:val="20"/>
          <w:szCs w:val="20"/>
          <w:shd w:val="clear" w:color="auto" w:fill="FFFFFF"/>
        </w:rPr>
      </w:pPr>
      <w:r>
        <w:rPr>
          <w:rFonts w:ascii="Tahoma" w:hAnsi="Tahoma" w:cs="Tahoma"/>
          <w:b/>
          <w:color w:val="333333"/>
          <w:sz w:val="20"/>
          <w:szCs w:val="20"/>
          <w:shd w:val="clear" w:color="auto" w:fill="FFFFFF"/>
        </w:rPr>
        <w:t>Có TK Chi phí nợ xấu</w:t>
      </w:r>
    </w:p>
    <w:p w:rsidR="00276755" w:rsidRDefault="00276755" w:rsidP="001419DE">
      <w:pPr>
        <w:pStyle w:val="ListParagraph"/>
        <w:ind w:left="450"/>
        <w:rPr>
          <w:rFonts w:ascii="Tahoma" w:hAnsi="Tahoma" w:cs="Tahoma"/>
          <w:b/>
          <w:color w:val="333333"/>
          <w:sz w:val="20"/>
          <w:szCs w:val="20"/>
          <w:shd w:val="clear" w:color="auto" w:fill="FFFFFF"/>
        </w:rPr>
      </w:pPr>
      <w:r>
        <w:rPr>
          <w:rFonts w:ascii="Tahoma" w:hAnsi="Tahoma" w:cs="Tahoma"/>
          <w:b/>
          <w:color w:val="333333"/>
          <w:sz w:val="20"/>
          <w:szCs w:val="20"/>
          <w:shd w:val="clear" w:color="auto" w:fill="FFFFFF"/>
        </w:rPr>
        <w:t>+ Thu tiền:</w:t>
      </w:r>
    </w:p>
    <w:p w:rsidR="00276755" w:rsidRDefault="00276755" w:rsidP="001419DE">
      <w:pPr>
        <w:pStyle w:val="ListParagraph"/>
        <w:ind w:left="450"/>
        <w:rPr>
          <w:rFonts w:ascii="Tahoma" w:hAnsi="Tahoma" w:cs="Tahoma"/>
          <w:b/>
          <w:color w:val="333333"/>
          <w:sz w:val="20"/>
          <w:szCs w:val="20"/>
          <w:shd w:val="clear" w:color="auto" w:fill="FFFFFF"/>
        </w:rPr>
      </w:pPr>
      <w:r>
        <w:rPr>
          <w:rFonts w:ascii="Tahoma" w:hAnsi="Tahoma" w:cs="Tahoma"/>
          <w:b/>
          <w:color w:val="333333"/>
          <w:sz w:val="20"/>
          <w:szCs w:val="20"/>
          <w:shd w:val="clear" w:color="auto" w:fill="FFFFFF"/>
        </w:rPr>
        <w:t>Nợ TK Tiền (cash)</w:t>
      </w:r>
    </w:p>
    <w:p w:rsidR="00276755" w:rsidRDefault="00276755" w:rsidP="001419DE">
      <w:pPr>
        <w:pStyle w:val="ListParagraph"/>
        <w:ind w:left="450"/>
        <w:rPr>
          <w:rFonts w:ascii="Tahoma" w:hAnsi="Tahoma" w:cs="Tahoma"/>
          <w:b/>
          <w:color w:val="333333"/>
          <w:sz w:val="20"/>
          <w:szCs w:val="20"/>
          <w:shd w:val="clear" w:color="auto" w:fill="FFFFFF"/>
        </w:rPr>
      </w:pPr>
      <w:r>
        <w:rPr>
          <w:rFonts w:ascii="Tahoma" w:hAnsi="Tahoma" w:cs="Tahoma"/>
          <w:b/>
          <w:color w:val="333333"/>
          <w:sz w:val="20"/>
          <w:szCs w:val="20"/>
          <w:shd w:val="clear" w:color="auto" w:fill="FFFFFF"/>
        </w:rPr>
        <w:t xml:space="preserve">Có TK phải </w:t>
      </w:r>
      <w:proofErr w:type="gramStart"/>
      <w:r>
        <w:rPr>
          <w:rFonts w:ascii="Tahoma" w:hAnsi="Tahoma" w:cs="Tahoma"/>
          <w:b/>
          <w:color w:val="333333"/>
          <w:sz w:val="20"/>
          <w:szCs w:val="20"/>
          <w:shd w:val="clear" w:color="auto" w:fill="FFFFFF"/>
        </w:rPr>
        <w:t>thu</w:t>
      </w:r>
      <w:proofErr w:type="gramEnd"/>
      <w:r>
        <w:rPr>
          <w:rFonts w:ascii="Tahoma" w:hAnsi="Tahoma" w:cs="Tahoma"/>
          <w:b/>
          <w:color w:val="333333"/>
          <w:sz w:val="20"/>
          <w:szCs w:val="20"/>
          <w:shd w:val="clear" w:color="auto" w:fill="FFFFFF"/>
        </w:rPr>
        <w:t xml:space="preserve"> khách hàng</w:t>
      </w:r>
    </w:p>
    <w:p w:rsidR="00276755" w:rsidRDefault="00276755" w:rsidP="00276755">
      <w:pPr>
        <w:ind w:left="90" w:firstLine="360"/>
        <w:rPr>
          <w:rFonts w:ascii="Tahoma" w:hAnsi="Tahoma" w:cs="Tahoma"/>
          <w:b/>
          <w:color w:val="333333"/>
          <w:sz w:val="20"/>
          <w:szCs w:val="20"/>
          <w:shd w:val="clear" w:color="auto" w:fill="FFFFFF"/>
        </w:rPr>
      </w:pPr>
      <w:r w:rsidRPr="00276755">
        <w:rPr>
          <w:rFonts w:ascii="Tahoma" w:hAnsi="Tahoma" w:cs="Tahoma"/>
          <w:b/>
          <w:color w:val="333333"/>
          <w:sz w:val="20"/>
          <w:szCs w:val="20"/>
          <w:shd w:val="clear" w:color="auto" w:fill="FFFFFF"/>
        </w:rPr>
        <w:t>(2</w:t>
      </w:r>
      <w:r>
        <w:rPr>
          <w:rFonts w:ascii="Tahoma" w:hAnsi="Tahoma" w:cs="Tahoma"/>
          <w:b/>
          <w:color w:val="333333"/>
          <w:sz w:val="20"/>
          <w:szCs w:val="20"/>
          <w:shd w:val="clear" w:color="auto" w:fill="FFFFFF"/>
        </w:rPr>
        <w:t xml:space="preserve">) </w:t>
      </w:r>
      <w:r w:rsidRPr="00276755">
        <w:rPr>
          <w:rFonts w:ascii="Tahoma" w:hAnsi="Tahoma" w:cs="Tahoma"/>
          <w:b/>
          <w:color w:val="333333"/>
          <w:sz w:val="20"/>
          <w:szCs w:val="20"/>
          <w:shd w:val="clear" w:color="auto" w:fill="FFFFFF"/>
        </w:rPr>
        <w:t xml:space="preserve">Phương pháp </w:t>
      </w:r>
      <w:r>
        <w:rPr>
          <w:rFonts w:ascii="Tahoma" w:hAnsi="Tahoma" w:cs="Tahoma"/>
          <w:b/>
          <w:color w:val="333333"/>
          <w:sz w:val="20"/>
          <w:szCs w:val="20"/>
          <w:shd w:val="clear" w:color="auto" w:fill="FFFFFF"/>
        </w:rPr>
        <w:t xml:space="preserve">lập dự phòng phải </w:t>
      </w:r>
      <w:proofErr w:type="gramStart"/>
      <w:r>
        <w:rPr>
          <w:rFonts w:ascii="Tahoma" w:hAnsi="Tahoma" w:cs="Tahoma"/>
          <w:b/>
          <w:color w:val="333333"/>
          <w:sz w:val="20"/>
          <w:szCs w:val="20"/>
          <w:shd w:val="clear" w:color="auto" w:fill="FFFFFF"/>
        </w:rPr>
        <w:t>thu</w:t>
      </w:r>
      <w:proofErr w:type="gramEnd"/>
      <w:r>
        <w:rPr>
          <w:rFonts w:ascii="Tahoma" w:hAnsi="Tahoma" w:cs="Tahoma"/>
          <w:b/>
          <w:color w:val="333333"/>
          <w:sz w:val="20"/>
          <w:szCs w:val="20"/>
          <w:shd w:val="clear" w:color="auto" w:fill="FFFFFF"/>
        </w:rPr>
        <w:t xml:space="preserve"> khó đòi. Đây là phương pháp sử dụng để xóa sổ các khoản nợ phải </w:t>
      </w:r>
      <w:proofErr w:type="gramStart"/>
      <w:r>
        <w:rPr>
          <w:rFonts w:ascii="Tahoma" w:hAnsi="Tahoma" w:cs="Tahoma"/>
          <w:b/>
          <w:color w:val="333333"/>
          <w:sz w:val="20"/>
          <w:szCs w:val="20"/>
          <w:shd w:val="clear" w:color="auto" w:fill="FFFFFF"/>
        </w:rPr>
        <w:t>thu</w:t>
      </w:r>
      <w:proofErr w:type="gramEnd"/>
      <w:r>
        <w:rPr>
          <w:rFonts w:ascii="Tahoma" w:hAnsi="Tahoma" w:cs="Tahoma"/>
          <w:b/>
          <w:color w:val="333333"/>
          <w:sz w:val="20"/>
          <w:szCs w:val="20"/>
          <w:shd w:val="clear" w:color="auto" w:fill="FFFFFF"/>
        </w:rPr>
        <w:t xml:space="preserve"> khó đòi có giá trị lớn. </w:t>
      </w:r>
    </w:p>
    <w:p w:rsidR="00276755" w:rsidRDefault="00276755" w:rsidP="00276755">
      <w:pPr>
        <w:ind w:left="90" w:firstLine="360"/>
        <w:rPr>
          <w:rFonts w:ascii="Tahoma" w:hAnsi="Tahoma" w:cs="Tahoma"/>
          <w:b/>
          <w:color w:val="333333"/>
          <w:sz w:val="20"/>
          <w:szCs w:val="20"/>
          <w:shd w:val="clear" w:color="auto" w:fill="FFFFFF"/>
        </w:rPr>
      </w:pPr>
      <w:r>
        <w:rPr>
          <w:rFonts w:ascii="Tahoma" w:hAnsi="Tahoma" w:cs="Tahoma"/>
          <w:b/>
          <w:color w:val="333333"/>
          <w:sz w:val="20"/>
          <w:szCs w:val="20"/>
          <w:shd w:val="clear" w:color="auto" w:fill="FFFFFF"/>
        </w:rPr>
        <w:t xml:space="preserve">+ Cũng giống kế toán Việt Nam, vào cuối mỗi niên độ kế toán sẽ tiến hành lập dự phòng nợ phải </w:t>
      </w:r>
      <w:proofErr w:type="gramStart"/>
      <w:r>
        <w:rPr>
          <w:rFonts w:ascii="Tahoma" w:hAnsi="Tahoma" w:cs="Tahoma"/>
          <w:b/>
          <w:color w:val="333333"/>
          <w:sz w:val="20"/>
          <w:szCs w:val="20"/>
          <w:shd w:val="clear" w:color="auto" w:fill="FFFFFF"/>
        </w:rPr>
        <w:t>thu</w:t>
      </w:r>
      <w:proofErr w:type="gramEnd"/>
      <w:r>
        <w:rPr>
          <w:rFonts w:ascii="Tahoma" w:hAnsi="Tahoma" w:cs="Tahoma"/>
          <w:b/>
          <w:color w:val="333333"/>
          <w:sz w:val="20"/>
          <w:szCs w:val="20"/>
          <w:shd w:val="clear" w:color="auto" w:fill="FFFFFF"/>
        </w:rPr>
        <w:t xml:space="preserve"> khó đòi:</w:t>
      </w:r>
    </w:p>
    <w:p w:rsidR="00276755" w:rsidRDefault="00276755" w:rsidP="00276755">
      <w:pPr>
        <w:ind w:left="90" w:firstLine="360"/>
        <w:rPr>
          <w:rFonts w:ascii="Tahoma" w:hAnsi="Tahoma" w:cs="Tahoma"/>
          <w:b/>
          <w:color w:val="333333"/>
          <w:sz w:val="20"/>
          <w:szCs w:val="20"/>
          <w:shd w:val="clear" w:color="auto" w:fill="FFFFFF"/>
        </w:rPr>
      </w:pPr>
      <w:r>
        <w:rPr>
          <w:rFonts w:ascii="Tahoma" w:hAnsi="Tahoma" w:cs="Tahoma"/>
          <w:b/>
          <w:color w:val="333333"/>
          <w:sz w:val="20"/>
          <w:szCs w:val="20"/>
          <w:shd w:val="clear" w:color="auto" w:fill="FFFFFF"/>
        </w:rPr>
        <w:t>Nợ TK Chi phí nợ xấu</w:t>
      </w:r>
    </w:p>
    <w:p w:rsidR="00276755" w:rsidRDefault="00276755" w:rsidP="00276755">
      <w:pPr>
        <w:ind w:left="90" w:firstLine="360"/>
        <w:rPr>
          <w:rFonts w:ascii="Tahoma" w:hAnsi="Tahoma" w:cs="Tahoma"/>
          <w:b/>
          <w:color w:val="333333"/>
          <w:sz w:val="20"/>
          <w:szCs w:val="20"/>
          <w:shd w:val="clear" w:color="auto" w:fill="FFFFFF"/>
        </w:rPr>
      </w:pPr>
      <w:r>
        <w:rPr>
          <w:rFonts w:ascii="Tahoma" w:hAnsi="Tahoma" w:cs="Tahoma"/>
          <w:b/>
          <w:color w:val="333333"/>
          <w:sz w:val="20"/>
          <w:szCs w:val="20"/>
          <w:shd w:val="clear" w:color="auto" w:fill="FFFFFF"/>
        </w:rPr>
        <w:t xml:space="preserve">Có TK Dự phòng phải </w:t>
      </w:r>
      <w:proofErr w:type="gramStart"/>
      <w:r>
        <w:rPr>
          <w:rFonts w:ascii="Tahoma" w:hAnsi="Tahoma" w:cs="Tahoma"/>
          <w:b/>
          <w:color w:val="333333"/>
          <w:sz w:val="20"/>
          <w:szCs w:val="20"/>
          <w:shd w:val="clear" w:color="auto" w:fill="FFFFFF"/>
        </w:rPr>
        <w:t>thu</w:t>
      </w:r>
      <w:proofErr w:type="gramEnd"/>
      <w:r>
        <w:rPr>
          <w:rFonts w:ascii="Tahoma" w:hAnsi="Tahoma" w:cs="Tahoma"/>
          <w:b/>
          <w:color w:val="333333"/>
          <w:sz w:val="20"/>
          <w:szCs w:val="20"/>
          <w:shd w:val="clear" w:color="auto" w:fill="FFFFFF"/>
        </w:rPr>
        <w:t xml:space="preserve"> khó đòi (Allowance for doubtful Accounts)</w:t>
      </w:r>
    </w:p>
    <w:p w:rsidR="00276755" w:rsidRDefault="00276755" w:rsidP="00276755">
      <w:pPr>
        <w:ind w:left="90" w:firstLine="360"/>
        <w:rPr>
          <w:rFonts w:ascii="Tahoma" w:hAnsi="Tahoma" w:cs="Tahoma"/>
          <w:b/>
          <w:color w:val="333333"/>
          <w:sz w:val="20"/>
          <w:szCs w:val="20"/>
          <w:shd w:val="clear" w:color="auto" w:fill="FFFFFF"/>
        </w:rPr>
      </w:pPr>
      <w:r>
        <w:rPr>
          <w:rFonts w:ascii="Tahoma" w:hAnsi="Tahoma" w:cs="Tahoma"/>
          <w:b/>
          <w:color w:val="333333"/>
          <w:sz w:val="20"/>
          <w:szCs w:val="20"/>
          <w:shd w:val="clear" w:color="auto" w:fill="FFFFFF"/>
        </w:rPr>
        <w:t xml:space="preserve">+ Khi phát sinh khoản nợ phải </w:t>
      </w:r>
      <w:proofErr w:type="gramStart"/>
      <w:r>
        <w:rPr>
          <w:rFonts w:ascii="Tahoma" w:hAnsi="Tahoma" w:cs="Tahoma"/>
          <w:b/>
          <w:color w:val="333333"/>
          <w:sz w:val="20"/>
          <w:szCs w:val="20"/>
          <w:shd w:val="clear" w:color="auto" w:fill="FFFFFF"/>
        </w:rPr>
        <w:t>thu</w:t>
      </w:r>
      <w:proofErr w:type="gramEnd"/>
      <w:r>
        <w:rPr>
          <w:rFonts w:ascii="Tahoma" w:hAnsi="Tahoma" w:cs="Tahoma"/>
          <w:b/>
          <w:color w:val="333333"/>
          <w:sz w:val="20"/>
          <w:szCs w:val="20"/>
          <w:shd w:val="clear" w:color="auto" w:fill="FFFFFF"/>
        </w:rPr>
        <w:t xml:space="preserve"> khó đòi, kế toán xóa sổ:</w:t>
      </w:r>
    </w:p>
    <w:p w:rsidR="00276755" w:rsidRDefault="00276755" w:rsidP="00276755">
      <w:pPr>
        <w:ind w:left="90" w:firstLine="360"/>
        <w:rPr>
          <w:rFonts w:ascii="Tahoma" w:hAnsi="Tahoma" w:cs="Tahoma"/>
          <w:b/>
          <w:color w:val="333333"/>
          <w:sz w:val="20"/>
          <w:szCs w:val="20"/>
          <w:shd w:val="clear" w:color="auto" w:fill="FFFFFF"/>
        </w:rPr>
      </w:pPr>
      <w:r>
        <w:rPr>
          <w:rFonts w:ascii="Tahoma" w:hAnsi="Tahoma" w:cs="Tahoma"/>
          <w:b/>
          <w:color w:val="333333"/>
          <w:sz w:val="20"/>
          <w:szCs w:val="20"/>
          <w:shd w:val="clear" w:color="auto" w:fill="FFFFFF"/>
        </w:rPr>
        <w:t xml:space="preserve">Nợ TK Dự phòng phải </w:t>
      </w:r>
      <w:proofErr w:type="gramStart"/>
      <w:r>
        <w:rPr>
          <w:rFonts w:ascii="Tahoma" w:hAnsi="Tahoma" w:cs="Tahoma"/>
          <w:b/>
          <w:color w:val="333333"/>
          <w:sz w:val="20"/>
          <w:szCs w:val="20"/>
          <w:shd w:val="clear" w:color="auto" w:fill="FFFFFF"/>
        </w:rPr>
        <w:t>thu</w:t>
      </w:r>
      <w:proofErr w:type="gramEnd"/>
      <w:r>
        <w:rPr>
          <w:rFonts w:ascii="Tahoma" w:hAnsi="Tahoma" w:cs="Tahoma"/>
          <w:b/>
          <w:color w:val="333333"/>
          <w:sz w:val="20"/>
          <w:szCs w:val="20"/>
          <w:shd w:val="clear" w:color="auto" w:fill="FFFFFF"/>
        </w:rPr>
        <w:t xml:space="preserve"> khó đòi (Allowance for doubtful Accounts)</w:t>
      </w:r>
    </w:p>
    <w:p w:rsidR="00276755" w:rsidRDefault="00276755" w:rsidP="00276755">
      <w:pPr>
        <w:ind w:left="90" w:firstLine="360"/>
        <w:rPr>
          <w:rFonts w:ascii="Tahoma" w:hAnsi="Tahoma" w:cs="Tahoma"/>
          <w:b/>
          <w:color w:val="333333"/>
          <w:sz w:val="20"/>
          <w:szCs w:val="20"/>
          <w:shd w:val="clear" w:color="auto" w:fill="FFFFFF"/>
        </w:rPr>
      </w:pPr>
      <w:r>
        <w:rPr>
          <w:rFonts w:ascii="Tahoma" w:hAnsi="Tahoma" w:cs="Tahoma"/>
          <w:b/>
          <w:color w:val="333333"/>
          <w:sz w:val="20"/>
          <w:szCs w:val="20"/>
          <w:shd w:val="clear" w:color="auto" w:fill="FFFFFF"/>
        </w:rPr>
        <w:t xml:space="preserve">Có TK phải </w:t>
      </w:r>
      <w:proofErr w:type="gramStart"/>
      <w:r>
        <w:rPr>
          <w:rFonts w:ascii="Tahoma" w:hAnsi="Tahoma" w:cs="Tahoma"/>
          <w:b/>
          <w:color w:val="333333"/>
          <w:sz w:val="20"/>
          <w:szCs w:val="20"/>
          <w:shd w:val="clear" w:color="auto" w:fill="FFFFFF"/>
        </w:rPr>
        <w:t>thu</w:t>
      </w:r>
      <w:proofErr w:type="gramEnd"/>
      <w:r>
        <w:rPr>
          <w:rFonts w:ascii="Tahoma" w:hAnsi="Tahoma" w:cs="Tahoma"/>
          <w:b/>
          <w:color w:val="333333"/>
          <w:sz w:val="20"/>
          <w:szCs w:val="20"/>
          <w:shd w:val="clear" w:color="auto" w:fill="FFFFFF"/>
        </w:rPr>
        <w:t xml:space="preserve"> khách hàng</w:t>
      </w:r>
    </w:p>
    <w:p w:rsidR="00276755" w:rsidRDefault="00276755" w:rsidP="00276755">
      <w:pPr>
        <w:ind w:left="90" w:firstLine="360"/>
        <w:rPr>
          <w:rFonts w:ascii="Tahoma" w:hAnsi="Tahoma" w:cs="Tahoma"/>
          <w:b/>
          <w:color w:val="333333"/>
          <w:sz w:val="20"/>
          <w:szCs w:val="20"/>
          <w:shd w:val="clear" w:color="auto" w:fill="FFFFFF"/>
        </w:rPr>
      </w:pPr>
      <w:r>
        <w:rPr>
          <w:rFonts w:ascii="Tahoma" w:hAnsi="Tahoma" w:cs="Tahoma"/>
          <w:b/>
          <w:color w:val="333333"/>
          <w:sz w:val="20"/>
          <w:szCs w:val="20"/>
          <w:shd w:val="clear" w:color="auto" w:fill="FFFFFF"/>
        </w:rPr>
        <w:t xml:space="preserve">+ Khi đã xóa sổ nhưng sau đó </w:t>
      </w:r>
      <w:proofErr w:type="gramStart"/>
      <w:r>
        <w:rPr>
          <w:rFonts w:ascii="Tahoma" w:hAnsi="Tahoma" w:cs="Tahoma"/>
          <w:b/>
          <w:color w:val="333333"/>
          <w:sz w:val="20"/>
          <w:szCs w:val="20"/>
          <w:shd w:val="clear" w:color="auto" w:fill="FFFFFF"/>
        </w:rPr>
        <w:t>thu</w:t>
      </w:r>
      <w:proofErr w:type="gramEnd"/>
      <w:r>
        <w:rPr>
          <w:rFonts w:ascii="Tahoma" w:hAnsi="Tahoma" w:cs="Tahoma"/>
          <w:b/>
          <w:color w:val="333333"/>
          <w:sz w:val="20"/>
          <w:szCs w:val="20"/>
          <w:shd w:val="clear" w:color="auto" w:fill="FFFFFF"/>
        </w:rPr>
        <w:t xml:space="preserve"> được tiền thì kế toán thực hiện 2 định khoản:</w:t>
      </w:r>
    </w:p>
    <w:p w:rsidR="00276755" w:rsidRDefault="00276755" w:rsidP="00276755">
      <w:pPr>
        <w:pStyle w:val="ListParagraph"/>
        <w:ind w:left="450"/>
        <w:rPr>
          <w:rFonts w:ascii="Tahoma" w:hAnsi="Tahoma" w:cs="Tahoma"/>
          <w:b/>
          <w:color w:val="333333"/>
          <w:sz w:val="20"/>
          <w:szCs w:val="20"/>
          <w:shd w:val="clear" w:color="auto" w:fill="FFFFFF"/>
        </w:rPr>
      </w:pPr>
      <w:r>
        <w:rPr>
          <w:rFonts w:ascii="Tahoma" w:hAnsi="Tahoma" w:cs="Tahoma"/>
          <w:b/>
          <w:color w:val="333333"/>
          <w:sz w:val="20"/>
          <w:szCs w:val="20"/>
          <w:shd w:val="clear" w:color="auto" w:fill="FFFFFF"/>
        </w:rPr>
        <w:t xml:space="preserve"> Phục hồi lại khoản nợ phải </w:t>
      </w:r>
      <w:proofErr w:type="gramStart"/>
      <w:r>
        <w:rPr>
          <w:rFonts w:ascii="Tahoma" w:hAnsi="Tahoma" w:cs="Tahoma"/>
          <w:b/>
          <w:color w:val="333333"/>
          <w:sz w:val="20"/>
          <w:szCs w:val="20"/>
          <w:shd w:val="clear" w:color="auto" w:fill="FFFFFF"/>
        </w:rPr>
        <w:t>thu</w:t>
      </w:r>
      <w:proofErr w:type="gramEnd"/>
      <w:r>
        <w:rPr>
          <w:rFonts w:ascii="Tahoma" w:hAnsi="Tahoma" w:cs="Tahoma"/>
          <w:b/>
          <w:color w:val="333333"/>
          <w:sz w:val="20"/>
          <w:szCs w:val="20"/>
          <w:shd w:val="clear" w:color="auto" w:fill="FFFFFF"/>
        </w:rPr>
        <w:t xml:space="preserve"> khách hàng:</w:t>
      </w:r>
    </w:p>
    <w:p w:rsidR="00276755" w:rsidRDefault="00276755" w:rsidP="00276755">
      <w:pPr>
        <w:pStyle w:val="ListParagraph"/>
        <w:ind w:left="450"/>
        <w:rPr>
          <w:rFonts w:ascii="Tahoma" w:hAnsi="Tahoma" w:cs="Tahoma"/>
          <w:b/>
          <w:color w:val="333333"/>
          <w:sz w:val="20"/>
          <w:szCs w:val="20"/>
          <w:shd w:val="clear" w:color="auto" w:fill="FFFFFF"/>
        </w:rPr>
      </w:pPr>
      <w:r>
        <w:rPr>
          <w:rFonts w:ascii="Tahoma" w:hAnsi="Tahoma" w:cs="Tahoma"/>
          <w:b/>
          <w:color w:val="333333"/>
          <w:sz w:val="20"/>
          <w:szCs w:val="20"/>
          <w:shd w:val="clear" w:color="auto" w:fill="FFFFFF"/>
        </w:rPr>
        <w:t xml:space="preserve">Nợ TK phải </w:t>
      </w:r>
      <w:proofErr w:type="gramStart"/>
      <w:r>
        <w:rPr>
          <w:rFonts w:ascii="Tahoma" w:hAnsi="Tahoma" w:cs="Tahoma"/>
          <w:b/>
          <w:color w:val="333333"/>
          <w:sz w:val="20"/>
          <w:szCs w:val="20"/>
          <w:shd w:val="clear" w:color="auto" w:fill="FFFFFF"/>
        </w:rPr>
        <w:t>thu</w:t>
      </w:r>
      <w:proofErr w:type="gramEnd"/>
      <w:r>
        <w:rPr>
          <w:rFonts w:ascii="Tahoma" w:hAnsi="Tahoma" w:cs="Tahoma"/>
          <w:b/>
          <w:color w:val="333333"/>
          <w:sz w:val="20"/>
          <w:szCs w:val="20"/>
          <w:shd w:val="clear" w:color="auto" w:fill="FFFFFF"/>
        </w:rPr>
        <w:t xml:space="preserve"> khách hàng</w:t>
      </w:r>
    </w:p>
    <w:p w:rsidR="00276755" w:rsidRDefault="00276755" w:rsidP="00276755">
      <w:pPr>
        <w:pStyle w:val="ListParagraph"/>
        <w:ind w:left="450"/>
        <w:rPr>
          <w:rFonts w:ascii="Tahoma" w:hAnsi="Tahoma" w:cs="Tahoma"/>
          <w:b/>
          <w:color w:val="333333"/>
          <w:sz w:val="20"/>
          <w:szCs w:val="20"/>
          <w:shd w:val="clear" w:color="auto" w:fill="FFFFFF"/>
        </w:rPr>
      </w:pPr>
      <w:r>
        <w:rPr>
          <w:rFonts w:ascii="Tahoma" w:hAnsi="Tahoma" w:cs="Tahoma"/>
          <w:b/>
          <w:color w:val="333333"/>
          <w:sz w:val="20"/>
          <w:szCs w:val="20"/>
          <w:shd w:val="clear" w:color="auto" w:fill="FFFFFF"/>
        </w:rPr>
        <w:t xml:space="preserve">Có TK Dự phòng phải </w:t>
      </w:r>
      <w:proofErr w:type="gramStart"/>
      <w:r>
        <w:rPr>
          <w:rFonts w:ascii="Tahoma" w:hAnsi="Tahoma" w:cs="Tahoma"/>
          <w:b/>
          <w:color w:val="333333"/>
          <w:sz w:val="20"/>
          <w:szCs w:val="20"/>
          <w:shd w:val="clear" w:color="auto" w:fill="FFFFFF"/>
        </w:rPr>
        <w:t>thu</w:t>
      </w:r>
      <w:proofErr w:type="gramEnd"/>
      <w:r>
        <w:rPr>
          <w:rFonts w:ascii="Tahoma" w:hAnsi="Tahoma" w:cs="Tahoma"/>
          <w:b/>
          <w:color w:val="333333"/>
          <w:sz w:val="20"/>
          <w:szCs w:val="20"/>
          <w:shd w:val="clear" w:color="auto" w:fill="FFFFFF"/>
        </w:rPr>
        <w:t xml:space="preserve"> khó đòi</w:t>
      </w:r>
    </w:p>
    <w:p w:rsidR="00276755" w:rsidRDefault="00276755" w:rsidP="00276755">
      <w:pPr>
        <w:pStyle w:val="ListParagraph"/>
        <w:ind w:left="450"/>
        <w:rPr>
          <w:rFonts w:ascii="Tahoma" w:hAnsi="Tahoma" w:cs="Tahoma"/>
          <w:b/>
          <w:color w:val="333333"/>
          <w:sz w:val="20"/>
          <w:szCs w:val="20"/>
          <w:shd w:val="clear" w:color="auto" w:fill="FFFFFF"/>
        </w:rPr>
      </w:pPr>
      <w:r>
        <w:rPr>
          <w:rFonts w:ascii="Tahoma" w:hAnsi="Tahoma" w:cs="Tahoma"/>
          <w:b/>
          <w:color w:val="333333"/>
          <w:sz w:val="20"/>
          <w:szCs w:val="20"/>
          <w:shd w:val="clear" w:color="auto" w:fill="FFFFFF"/>
        </w:rPr>
        <w:t xml:space="preserve"> Thu tiền:</w:t>
      </w:r>
    </w:p>
    <w:p w:rsidR="00276755" w:rsidRDefault="00276755" w:rsidP="00276755">
      <w:pPr>
        <w:pStyle w:val="ListParagraph"/>
        <w:ind w:left="450"/>
        <w:rPr>
          <w:rFonts w:ascii="Tahoma" w:hAnsi="Tahoma" w:cs="Tahoma"/>
          <w:b/>
          <w:color w:val="333333"/>
          <w:sz w:val="20"/>
          <w:szCs w:val="20"/>
          <w:shd w:val="clear" w:color="auto" w:fill="FFFFFF"/>
        </w:rPr>
      </w:pPr>
      <w:r>
        <w:rPr>
          <w:rFonts w:ascii="Tahoma" w:hAnsi="Tahoma" w:cs="Tahoma"/>
          <w:b/>
          <w:color w:val="333333"/>
          <w:sz w:val="20"/>
          <w:szCs w:val="20"/>
          <w:shd w:val="clear" w:color="auto" w:fill="FFFFFF"/>
        </w:rPr>
        <w:t>Nợ TK Tiền (cash)</w:t>
      </w:r>
    </w:p>
    <w:p w:rsidR="00276755" w:rsidRDefault="00276755" w:rsidP="00276755">
      <w:pPr>
        <w:pStyle w:val="ListParagraph"/>
        <w:ind w:left="450"/>
        <w:rPr>
          <w:rFonts w:ascii="Tahoma" w:hAnsi="Tahoma" w:cs="Tahoma"/>
          <w:b/>
          <w:color w:val="333333"/>
          <w:sz w:val="20"/>
          <w:szCs w:val="20"/>
          <w:shd w:val="clear" w:color="auto" w:fill="FFFFFF"/>
        </w:rPr>
      </w:pPr>
      <w:r>
        <w:rPr>
          <w:rFonts w:ascii="Tahoma" w:hAnsi="Tahoma" w:cs="Tahoma"/>
          <w:b/>
          <w:color w:val="333333"/>
          <w:sz w:val="20"/>
          <w:szCs w:val="20"/>
          <w:shd w:val="clear" w:color="auto" w:fill="FFFFFF"/>
        </w:rPr>
        <w:t xml:space="preserve">Có TK phải </w:t>
      </w:r>
      <w:proofErr w:type="gramStart"/>
      <w:r>
        <w:rPr>
          <w:rFonts w:ascii="Tahoma" w:hAnsi="Tahoma" w:cs="Tahoma"/>
          <w:b/>
          <w:color w:val="333333"/>
          <w:sz w:val="20"/>
          <w:szCs w:val="20"/>
          <w:shd w:val="clear" w:color="auto" w:fill="FFFFFF"/>
        </w:rPr>
        <w:t>thu</w:t>
      </w:r>
      <w:proofErr w:type="gramEnd"/>
      <w:r>
        <w:rPr>
          <w:rFonts w:ascii="Tahoma" w:hAnsi="Tahoma" w:cs="Tahoma"/>
          <w:b/>
          <w:color w:val="333333"/>
          <w:sz w:val="20"/>
          <w:szCs w:val="20"/>
          <w:shd w:val="clear" w:color="auto" w:fill="FFFFFF"/>
        </w:rPr>
        <w:t xml:space="preserve"> khách hàng</w:t>
      </w:r>
    </w:p>
    <w:p w:rsidR="00276755" w:rsidRDefault="00276755" w:rsidP="00276755">
      <w:pPr>
        <w:pStyle w:val="ListParagraph"/>
        <w:ind w:left="450"/>
        <w:rPr>
          <w:rFonts w:ascii="Tahoma" w:hAnsi="Tahoma" w:cs="Tahoma"/>
          <w:b/>
          <w:color w:val="333333"/>
          <w:sz w:val="20"/>
          <w:szCs w:val="20"/>
          <w:shd w:val="clear" w:color="auto" w:fill="FFFFFF"/>
        </w:rPr>
      </w:pPr>
      <w:r>
        <w:rPr>
          <w:rFonts w:ascii="Tahoma" w:hAnsi="Tahoma" w:cs="Tahoma"/>
          <w:b/>
          <w:color w:val="333333"/>
          <w:sz w:val="20"/>
          <w:szCs w:val="20"/>
          <w:shd w:val="clear" w:color="auto" w:fill="FFFFFF"/>
        </w:rPr>
        <w:t xml:space="preserve">Như vậy giữa kế toán Việt Nam và Mỹ có sự tương đồng về phương pháp lập dự phòng phải </w:t>
      </w:r>
      <w:proofErr w:type="gramStart"/>
      <w:r>
        <w:rPr>
          <w:rFonts w:ascii="Tahoma" w:hAnsi="Tahoma" w:cs="Tahoma"/>
          <w:b/>
          <w:color w:val="333333"/>
          <w:sz w:val="20"/>
          <w:szCs w:val="20"/>
          <w:shd w:val="clear" w:color="auto" w:fill="FFFFFF"/>
        </w:rPr>
        <w:t>thu</w:t>
      </w:r>
      <w:proofErr w:type="gramEnd"/>
      <w:r>
        <w:rPr>
          <w:rFonts w:ascii="Tahoma" w:hAnsi="Tahoma" w:cs="Tahoma"/>
          <w:b/>
          <w:color w:val="333333"/>
          <w:sz w:val="20"/>
          <w:szCs w:val="20"/>
          <w:shd w:val="clear" w:color="auto" w:fill="FFFFFF"/>
        </w:rPr>
        <w:t xml:space="preserve"> khó đòi. Tuy nhiên, khi thu hồi được khoản nợ đã xóa sổ thì theo kế toán Việt </w:t>
      </w:r>
      <w:r>
        <w:rPr>
          <w:rFonts w:ascii="Tahoma" w:hAnsi="Tahoma" w:cs="Tahoma"/>
          <w:b/>
          <w:color w:val="333333"/>
          <w:sz w:val="20"/>
          <w:szCs w:val="20"/>
          <w:shd w:val="clear" w:color="auto" w:fill="FFFFFF"/>
        </w:rPr>
        <w:lastRenderedPageBreak/>
        <w:t xml:space="preserve">Nam, số tiền thu được sẽ ghi vào thu nhập khác, còn trong kế toán Mỹ thì </w:t>
      </w:r>
      <w:r w:rsidR="00EC3B00">
        <w:rPr>
          <w:rFonts w:ascii="Tahoma" w:hAnsi="Tahoma" w:cs="Tahoma"/>
          <w:b/>
          <w:color w:val="333333"/>
          <w:sz w:val="20"/>
          <w:szCs w:val="20"/>
          <w:shd w:val="clear" w:color="auto" w:fill="FFFFFF"/>
        </w:rPr>
        <w:t xml:space="preserve">ghi vào TK dự phòng phải thu khó đòi (bên Có). Điều này làm cho thông tin về chi phí và </w:t>
      </w:r>
      <w:proofErr w:type="gramStart"/>
      <w:r w:rsidR="00EC3B00">
        <w:rPr>
          <w:rFonts w:ascii="Tahoma" w:hAnsi="Tahoma" w:cs="Tahoma"/>
          <w:b/>
          <w:color w:val="333333"/>
          <w:sz w:val="20"/>
          <w:szCs w:val="20"/>
          <w:shd w:val="clear" w:color="auto" w:fill="FFFFFF"/>
        </w:rPr>
        <w:t>thu</w:t>
      </w:r>
      <w:proofErr w:type="gramEnd"/>
      <w:r w:rsidR="00EC3B00">
        <w:rPr>
          <w:rFonts w:ascii="Tahoma" w:hAnsi="Tahoma" w:cs="Tahoma"/>
          <w:b/>
          <w:color w:val="333333"/>
          <w:sz w:val="20"/>
          <w:szCs w:val="20"/>
          <w:shd w:val="clear" w:color="auto" w:fill="FFFFFF"/>
        </w:rPr>
        <w:t xml:space="preserve"> nhập ở 2 quốc gia có sự khác biệt. Ở Việt Nam, số lập dự phòng đã giảm và </w:t>
      </w:r>
      <w:proofErr w:type="gramStart"/>
      <w:r w:rsidR="00EC3B00">
        <w:rPr>
          <w:rFonts w:ascii="Tahoma" w:hAnsi="Tahoma" w:cs="Tahoma"/>
          <w:b/>
          <w:color w:val="333333"/>
          <w:sz w:val="20"/>
          <w:szCs w:val="20"/>
          <w:shd w:val="clear" w:color="auto" w:fill="FFFFFF"/>
        </w:rPr>
        <w:t>thu</w:t>
      </w:r>
      <w:proofErr w:type="gramEnd"/>
      <w:r w:rsidR="00EC3B00">
        <w:rPr>
          <w:rFonts w:ascii="Tahoma" w:hAnsi="Tahoma" w:cs="Tahoma"/>
          <w:b/>
          <w:color w:val="333333"/>
          <w:sz w:val="20"/>
          <w:szCs w:val="20"/>
          <w:shd w:val="clear" w:color="auto" w:fill="FFFFFF"/>
        </w:rPr>
        <w:t xml:space="preserve"> nhập tăng, kế toán Mỹ thông tin không đổi.</w:t>
      </w:r>
    </w:p>
    <w:p w:rsidR="00276755" w:rsidRPr="00276755" w:rsidRDefault="00276755" w:rsidP="00276755">
      <w:pPr>
        <w:ind w:left="90" w:firstLine="360"/>
        <w:rPr>
          <w:rFonts w:ascii="Tahoma" w:hAnsi="Tahoma" w:cs="Tahoma"/>
          <w:b/>
          <w:color w:val="333333"/>
          <w:sz w:val="20"/>
          <w:szCs w:val="20"/>
          <w:shd w:val="clear" w:color="auto" w:fill="FFFFFF"/>
        </w:rPr>
      </w:pPr>
    </w:p>
    <w:p w:rsidR="001419DE" w:rsidRPr="001419DE" w:rsidRDefault="001419DE" w:rsidP="001419DE">
      <w:pPr>
        <w:pStyle w:val="ListParagraph"/>
        <w:ind w:left="450"/>
        <w:rPr>
          <w:rFonts w:ascii="Tahoma" w:hAnsi="Tahoma" w:cs="Tahoma"/>
          <w:b/>
          <w:color w:val="333333"/>
          <w:sz w:val="20"/>
          <w:szCs w:val="20"/>
          <w:shd w:val="clear" w:color="auto" w:fill="FFFFFF"/>
        </w:rPr>
      </w:pPr>
    </w:p>
    <w:p w:rsidR="00BF4D32" w:rsidRPr="00BF4D32" w:rsidRDefault="00BF4D32" w:rsidP="00890E97">
      <w:pPr>
        <w:ind w:firstLine="450"/>
        <w:rPr>
          <w:rFonts w:ascii="Tahoma" w:hAnsi="Tahoma" w:cs="Tahoma"/>
          <w:color w:val="333333"/>
          <w:sz w:val="20"/>
          <w:szCs w:val="20"/>
          <w:shd w:val="clear" w:color="auto" w:fill="FFFFFF"/>
        </w:rPr>
      </w:pPr>
    </w:p>
    <w:sectPr w:rsidR="00BF4D32" w:rsidRPr="00BF4D32" w:rsidSect="00616B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C2DF4"/>
    <w:multiLevelType w:val="hybridMultilevel"/>
    <w:tmpl w:val="81668B3A"/>
    <w:lvl w:ilvl="0" w:tplc="01D0ED3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553352C1"/>
    <w:multiLevelType w:val="multilevel"/>
    <w:tmpl w:val="3676B4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7F511776"/>
    <w:multiLevelType w:val="hybridMultilevel"/>
    <w:tmpl w:val="4282D57E"/>
    <w:lvl w:ilvl="0" w:tplc="8D2EAFC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B563D7"/>
    <w:rsid w:val="00103E86"/>
    <w:rsid w:val="00116441"/>
    <w:rsid w:val="001419DE"/>
    <w:rsid w:val="00141B84"/>
    <w:rsid w:val="00191572"/>
    <w:rsid w:val="00195C76"/>
    <w:rsid w:val="001D20F4"/>
    <w:rsid w:val="001E2084"/>
    <w:rsid w:val="0020068B"/>
    <w:rsid w:val="00203FBA"/>
    <w:rsid w:val="0025318D"/>
    <w:rsid w:val="00276755"/>
    <w:rsid w:val="002C23F3"/>
    <w:rsid w:val="002C7C6E"/>
    <w:rsid w:val="0032443B"/>
    <w:rsid w:val="0034750F"/>
    <w:rsid w:val="00354F6E"/>
    <w:rsid w:val="00355E73"/>
    <w:rsid w:val="00377962"/>
    <w:rsid w:val="003A7D18"/>
    <w:rsid w:val="004122E2"/>
    <w:rsid w:val="00463E94"/>
    <w:rsid w:val="004B1C9B"/>
    <w:rsid w:val="004C547B"/>
    <w:rsid w:val="00584F84"/>
    <w:rsid w:val="005928AE"/>
    <w:rsid w:val="005C4F85"/>
    <w:rsid w:val="00614B8E"/>
    <w:rsid w:val="00616B9C"/>
    <w:rsid w:val="006319DE"/>
    <w:rsid w:val="006A1C8A"/>
    <w:rsid w:val="006B060F"/>
    <w:rsid w:val="00752049"/>
    <w:rsid w:val="007F3B4A"/>
    <w:rsid w:val="007F7A79"/>
    <w:rsid w:val="00890E97"/>
    <w:rsid w:val="0089359B"/>
    <w:rsid w:val="008A77DE"/>
    <w:rsid w:val="008B6672"/>
    <w:rsid w:val="008F3D81"/>
    <w:rsid w:val="00911A71"/>
    <w:rsid w:val="009166DA"/>
    <w:rsid w:val="009226A7"/>
    <w:rsid w:val="00976143"/>
    <w:rsid w:val="00A061FF"/>
    <w:rsid w:val="00AA501C"/>
    <w:rsid w:val="00AA51DF"/>
    <w:rsid w:val="00B4332F"/>
    <w:rsid w:val="00B563D7"/>
    <w:rsid w:val="00B736FA"/>
    <w:rsid w:val="00BF4D32"/>
    <w:rsid w:val="00C8186A"/>
    <w:rsid w:val="00C826B5"/>
    <w:rsid w:val="00CA4053"/>
    <w:rsid w:val="00CC3107"/>
    <w:rsid w:val="00CE44FD"/>
    <w:rsid w:val="00D17559"/>
    <w:rsid w:val="00D61655"/>
    <w:rsid w:val="00D90A89"/>
    <w:rsid w:val="00DA5695"/>
    <w:rsid w:val="00DD75A7"/>
    <w:rsid w:val="00DE7453"/>
    <w:rsid w:val="00E60D3A"/>
    <w:rsid w:val="00E81306"/>
    <w:rsid w:val="00EC3B00"/>
    <w:rsid w:val="00EF2E90"/>
    <w:rsid w:val="00F205FF"/>
    <w:rsid w:val="00F4415F"/>
    <w:rsid w:val="00FA4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B9C"/>
  </w:style>
  <w:style w:type="paragraph" w:styleId="Heading1">
    <w:name w:val="heading 1"/>
    <w:basedOn w:val="Normal"/>
    <w:link w:val="Heading1Char"/>
    <w:autoRedefine/>
    <w:uiPriority w:val="9"/>
    <w:qFormat/>
    <w:rsid w:val="006B060F"/>
    <w:pPr>
      <w:spacing w:before="161" w:beforeAutospacing="1" w:after="161" w:afterAutospacing="1" w:line="240" w:lineRule="auto"/>
      <w:outlineLvl w:val="0"/>
    </w:pPr>
    <w:rPr>
      <w:rFonts w:ascii="Times New Roman" w:eastAsia="Times New Roman" w:hAnsi="Times New Roman" w:cs="Times New Roman"/>
      <w:b/>
      <w:bCs/>
      <w:kern w:val="36"/>
      <w:sz w:val="28"/>
      <w:szCs w:val="48"/>
    </w:rPr>
  </w:style>
  <w:style w:type="paragraph" w:styleId="Heading2">
    <w:name w:val="heading 2"/>
    <w:basedOn w:val="Normal"/>
    <w:link w:val="Heading2Char"/>
    <w:autoRedefine/>
    <w:uiPriority w:val="9"/>
    <w:qFormat/>
    <w:rsid w:val="00D17559"/>
    <w:pPr>
      <w:spacing w:before="60" w:after="60" w:line="300" w:lineRule="atLeast"/>
      <w:ind w:left="576"/>
      <w:jc w:val="center"/>
      <w:outlineLvl w:val="1"/>
    </w:pPr>
    <w:rPr>
      <w:rFonts w:ascii="Times New Roman" w:eastAsia="Times New Roman" w:hAnsi="Times New Roman" w:cs="Times New Roman"/>
      <w:b/>
      <w:bCs/>
      <w:color w:val="000000" w:themeColor="text1"/>
      <w:sz w:val="26"/>
      <w:szCs w:val="26"/>
      <w:bdr w:val="none" w:sz="0" w:space="0" w:color="auto" w:frame="1"/>
    </w:rPr>
  </w:style>
  <w:style w:type="paragraph" w:styleId="Heading3">
    <w:name w:val="heading 3"/>
    <w:basedOn w:val="Normal"/>
    <w:next w:val="Normal"/>
    <w:link w:val="Heading3Char"/>
    <w:autoRedefine/>
    <w:qFormat/>
    <w:rsid w:val="00F4415F"/>
    <w:pPr>
      <w:keepNext/>
      <w:spacing w:before="60" w:after="60" w:line="300" w:lineRule="atLeast"/>
      <w:ind w:firstLine="450"/>
      <w:jc w:val="both"/>
      <w:outlineLvl w:val="2"/>
    </w:pPr>
    <w:rPr>
      <w:rFonts w:ascii="Times New Roman" w:eastAsia="Times New Roman" w:hAnsi="Times New Roman" w:cs="Times New Roman"/>
      <w:bCs/>
      <w:sz w:val="26"/>
      <w:szCs w:val="26"/>
    </w:rPr>
  </w:style>
  <w:style w:type="paragraph" w:styleId="Heading4">
    <w:name w:val="heading 4"/>
    <w:basedOn w:val="Normal"/>
    <w:next w:val="Normal"/>
    <w:link w:val="Heading4Char"/>
    <w:autoRedefine/>
    <w:uiPriority w:val="9"/>
    <w:unhideWhenUsed/>
    <w:qFormat/>
    <w:rsid w:val="00B563D7"/>
    <w:pPr>
      <w:keepNext/>
      <w:keepLines/>
      <w:numPr>
        <w:ilvl w:val="3"/>
        <w:numId w:val="1"/>
      </w:numPr>
      <w:spacing w:before="200" w:after="0"/>
      <w:outlineLvl w:val="3"/>
    </w:pPr>
    <w:rPr>
      <w:rFonts w:ascii="Times New Roman" w:eastAsia="Times New Roman" w:hAnsi="Times New Roman" w:cstheme="majorBidi"/>
      <w:bCs/>
      <w:i/>
      <w:iCs/>
      <w:sz w:val="26"/>
    </w:rPr>
  </w:style>
  <w:style w:type="paragraph" w:styleId="Heading5">
    <w:name w:val="heading 5"/>
    <w:basedOn w:val="Normal"/>
    <w:next w:val="Normal"/>
    <w:link w:val="Heading5Char"/>
    <w:uiPriority w:val="9"/>
    <w:semiHidden/>
    <w:unhideWhenUsed/>
    <w:qFormat/>
    <w:rsid w:val="00B563D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63D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63D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63D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63D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60F"/>
    <w:rPr>
      <w:rFonts w:ascii="Times New Roman" w:eastAsia="Times New Roman" w:hAnsi="Times New Roman" w:cs="Times New Roman"/>
      <w:b/>
      <w:bCs/>
      <w:kern w:val="36"/>
      <w:sz w:val="28"/>
      <w:szCs w:val="48"/>
    </w:rPr>
  </w:style>
  <w:style w:type="character" w:customStyle="1" w:styleId="Heading2Char">
    <w:name w:val="Heading 2 Char"/>
    <w:basedOn w:val="DefaultParagraphFont"/>
    <w:link w:val="Heading2"/>
    <w:uiPriority w:val="9"/>
    <w:rsid w:val="00D17559"/>
    <w:rPr>
      <w:rFonts w:ascii="Times New Roman" w:eastAsia="Times New Roman" w:hAnsi="Times New Roman" w:cs="Times New Roman"/>
      <w:b/>
      <w:bCs/>
      <w:color w:val="000000" w:themeColor="text1"/>
      <w:sz w:val="26"/>
      <w:szCs w:val="26"/>
      <w:bdr w:val="none" w:sz="0" w:space="0" w:color="auto" w:frame="1"/>
    </w:rPr>
  </w:style>
  <w:style w:type="character" w:customStyle="1" w:styleId="Heading3Char">
    <w:name w:val="Heading 3 Char"/>
    <w:basedOn w:val="DefaultParagraphFont"/>
    <w:link w:val="Heading3"/>
    <w:rsid w:val="00F4415F"/>
    <w:rPr>
      <w:rFonts w:ascii="Times New Roman" w:eastAsia="Times New Roman" w:hAnsi="Times New Roman" w:cs="Times New Roman"/>
      <w:bCs/>
      <w:sz w:val="26"/>
      <w:szCs w:val="26"/>
    </w:rPr>
  </w:style>
  <w:style w:type="character" w:customStyle="1" w:styleId="Heading4Char">
    <w:name w:val="Heading 4 Char"/>
    <w:basedOn w:val="DefaultParagraphFont"/>
    <w:link w:val="Heading4"/>
    <w:uiPriority w:val="9"/>
    <w:rsid w:val="00B563D7"/>
    <w:rPr>
      <w:rFonts w:ascii="Times New Roman" w:eastAsia="Times New Roman" w:hAnsi="Times New Roman" w:cstheme="majorBidi"/>
      <w:bCs/>
      <w:i/>
      <w:iCs/>
      <w:sz w:val="26"/>
    </w:rPr>
  </w:style>
  <w:style w:type="character" w:customStyle="1" w:styleId="Heading5Char">
    <w:name w:val="Heading 5 Char"/>
    <w:basedOn w:val="DefaultParagraphFont"/>
    <w:link w:val="Heading5"/>
    <w:uiPriority w:val="9"/>
    <w:semiHidden/>
    <w:rsid w:val="00B563D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63D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563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63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563D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B56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3D7"/>
    <w:rPr>
      <w:rFonts w:ascii="Tahoma" w:hAnsi="Tahoma" w:cs="Tahoma"/>
      <w:sz w:val="16"/>
      <w:szCs w:val="16"/>
    </w:rPr>
  </w:style>
  <w:style w:type="character" w:styleId="Hyperlink">
    <w:name w:val="Hyperlink"/>
    <w:basedOn w:val="DefaultParagraphFont"/>
    <w:uiPriority w:val="99"/>
    <w:unhideWhenUsed/>
    <w:rsid w:val="004122E2"/>
    <w:rPr>
      <w:color w:val="0000FF"/>
      <w:u w:val="single"/>
    </w:rPr>
  </w:style>
  <w:style w:type="character" w:customStyle="1" w:styleId="apple-converted-space">
    <w:name w:val="apple-converted-space"/>
    <w:basedOn w:val="DefaultParagraphFont"/>
    <w:rsid w:val="004122E2"/>
  </w:style>
  <w:style w:type="character" w:styleId="Strong">
    <w:name w:val="Strong"/>
    <w:basedOn w:val="DefaultParagraphFont"/>
    <w:uiPriority w:val="22"/>
    <w:qFormat/>
    <w:rsid w:val="006B060F"/>
    <w:rPr>
      <w:b/>
      <w:bCs/>
    </w:rPr>
  </w:style>
  <w:style w:type="paragraph" w:styleId="NormalWeb">
    <w:name w:val="Normal (Web)"/>
    <w:basedOn w:val="Normal"/>
    <w:uiPriority w:val="99"/>
    <w:unhideWhenUsed/>
    <w:rsid w:val="00B4332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F4D32"/>
    <w:pPr>
      <w:ind w:left="720"/>
      <w:contextualSpacing/>
    </w:pPr>
  </w:style>
</w:styles>
</file>

<file path=word/webSettings.xml><?xml version="1.0" encoding="utf-8"?>
<w:webSettings xmlns:r="http://schemas.openxmlformats.org/officeDocument/2006/relationships" xmlns:w="http://schemas.openxmlformats.org/wordprocessingml/2006/main">
  <w:divs>
    <w:div w:id="31616410">
      <w:bodyDiv w:val="1"/>
      <w:marLeft w:val="0"/>
      <w:marRight w:val="0"/>
      <w:marTop w:val="0"/>
      <w:marBottom w:val="0"/>
      <w:divBdr>
        <w:top w:val="none" w:sz="0" w:space="0" w:color="auto"/>
        <w:left w:val="none" w:sz="0" w:space="0" w:color="auto"/>
        <w:bottom w:val="none" w:sz="0" w:space="0" w:color="auto"/>
        <w:right w:val="none" w:sz="0" w:space="0" w:color="auto"/>
      </w:divBdr>
    </w:div>
    <w:div w:id="73018309">
      <w:bodyDiv w:val="1"/>
      <w:marLeft w:val="0"/>
      <w:marRight w:val="0"/>
      <w:marTop w:val="0"/>
      <w:marBottom w:val="0"/>
      <w:divBdr>
        <w:top w:val="none" w:sz="0" w:space="0" w:color="auto"/>
        <w:left w:val="none" w:sz="0" w:space="0" w:color="auto"/>
        <w:bottom w:val="none" w:sz="0" w:space="0" w:color="auto"/>
        <w:right w:val="none" w:sz="0" w:space="0" w:color="auto"/>
      </w:divBdr>
    </w:div>
    <w:div w:id="76753056">
      <w:bodyDiv w:val="1"/>
      <w:marLeft w:val="0"/>
      <w:marRight w:val="0"/>
      <w:marTop w:val="0"/>
      <w:marBottom w:val="0"/>
      <w:divBdr>
        <w:top w:val="none" w:sz="0" w:space="0" w:color="auto"/>
        <w:left w:val="none" w:sz="0" w:space="0" w:color="auto"/>
        <w:bottom w:val="none" w:sz="0" w:space="0" w:color="auto"/>
        <w:right w:val="none" w:sz="0" w:space="0" w:color="auto"/>
      </w:divBdr>
    </w:div>
    <w:div w:id="86075281">
      <w:bodyDiv w:val="1"/>
      <w:marLeft w:val="0"/>
      <w:marRight w:val="0"/>
      <w:marTop w:val="0"/>
      <w:marBottom w:val="0"/>
      <w:divBdr>
        <w:top w:val="none" w:sz="0" w:space="0" w:color="auto"/>
        <w:left w:val="none" w:sz="0" w:space="0" w:color="auto"/>
        <w:bottom w:val="none" w:sz="0" w:space="0" w:color="auto"/>
        <w:right w:val="none" w:sz="0" w:space="0" w:color="auto"/>
      </w:divBdr>
    </w:div>
    <w:div w:id="110320429">
      <w:bodyDiv w:val="1"/>
      <w:marLeft w:val="0"/>
      <w:marRight w:val="0"/>
      <w:marTop w:val="0"/>
      <w:marBottom w:val="0"/>
      <w:divBdr>
        <w:top w:val="none" w:sz="0" w:space="0" w:color="auto"/>
        <w:left w:val="none" w:sz="0" w:space="0" w:color="auto"/>
        <w:bottom w:val="none" w:sz="0" w:space="0" w:color="auto"/>
        <w:right w:val="none" w:sz="0" w:space="0" w:color="auto"/>
      </w:divBdr>
    </w:div>
    <w:div w:id="131947592">
      <w:bodyDiv w:val="1"/>
      <w:marLeft w:val="0"/>
      <w:marRight w:val="0"/>
      <w:marTop w:val="0"/>
      <w:marBottom w:val="0"/>
      <w:divBdr>
        <w:top w:val="none" w:sz="0" w:space="0" w:color="auto"/>
        <w:left w:val="none" w:sz="0" w:space="0" w:color="auto"/>
        <w:bottom w:val="none" w:sz="0" w:space="0" w:color="auto"/>
        <w:right w:val="none" w:sz="0" w:space="0" w:color="auto"/>
      </w:divBdr>
    </w:div>
    <w:div w:id="165872853">
      <w:bodyDiv w:val="1"/>
      <w:marLeft w:val="0"/>
      <w:marRight w:val="0"/>
      <w:marTop w:val="0"/>
      <w:marBottom w:val="0"/>
      <w:divBdr>
        <w:top w:val="none" w:sz="0" w:space="0" w:color="auto"/>
        <w:left w:val="none" w:sz="0" w:space="0" w:color="auto"/>
        <w:bottom w:val="none" w:sz="0" w:space="0" w:color="auto"/>
        <w:right w:val="none" w:sz="0" w:space="0" w:color="auto"/>
      </w:divBdr>
    </w:div>
    <w:div w:id="220481843">
      <w:bodyDiv w:val="1"/>
      <w:marLeft w:val="0"/>
      <w:marRight w:val="0"/>
      <w:marTop w:val="0"/>
      <w:marBottom w:val="0"/>
      <w:divBdr>
        <w:top w:val="none" w:sz="0" w:space="0" w:color="auto"/>
        <w:left w:val="none" w:sz="0" w:space="0" w:color="auto"/>
        <w:bottom w:val="none" w:sz="0" w:space="0" w:color="auto"/>
        <w:right w:val="none" w:sz="0" w:space="0" w:color="auto"/>
      </w:divBdr>
    </w:div>
    <w:div w:id="228342594">
      <w:bodyDiv w:val="1"/>
      <w:marLeft w:val="0"/>
      <w:marRight w:val="0"/>
      <w:marTop w:val="0"/>
      <w:marBottom w:val="0"/>
      <w:divBdr>
        <w:top w:val="none" w:sz="0" w:space="0" w:color="auto"/>
        <w:left w:val="none" w:sz="0" w:space="0" w:color="auto"/>
        <w:bottom w:val="none" w:sz="0" w:space="0" w:color="auto"/>
        <w:right w:val="none" w:sz="0" w:space="0" w:color="auto"/>
      </w:divBdr>
    </w:div>
    <w:div w:id="234508851">
      <w:bodyDiv w:val="1"/>
      <w:marLeft w:val="0"/>
      <w:marRight w:val="0"/>
      <w:marTop w:val="0"/>
      <w:marBottom w:val="0"/>
      <w:divBdr>
        <w:top w:val="none" w:sz="0" w:space="0" w:color="auto"/>
        <w:left w:val="none" w:sz="0" w:space="0" w:color="auto"/>
        <w:bottom w:val="none" w:sz="0" w:space="0" w:color="auto"/>
        <w:right w:val="none" w:sz="0" w:space="0" w:color="auto"/>
      </w:divBdr>
    </w:div>
    <w:div w:id="238443070">
      <w:bodyDiv w:val="1"/>
      <w:marLeft w:val="0"/>
      <w:marRight w:val="0"/>
      <w:marTop w:val="0"/>
      <w:marBottom w:val="0"/>
      <w:divBdr>
        <w:top w:val="none" w:sz="0" w:space="0" w:color="auto"/>
        <w:left w:val="none" w:sz="0" w:space="0" w:color="auto"/>
        <w:bottom w:val="none" w:sz="0" w:space="0" w:color="auto"/>
        <w:right w:val="none" w:sz="0" w:space="0" w:color="auto"/>
      </w:divBdr>
    </w:div>
    <w:div w:id="268897759">
      <w:bodyDiv w:val="1"/>
      <w:marLeft w:val="0"/>
      <w:marRight w:val="0"/>
      <w:marTop w:val="0"/>
      <w:marBottom w:val="0"/>
      <w:divBdr>
        <w:top w:val="none" w:sz="0" w:space="0" w:color="auto"/>
        <w:left w:val="none" w:sz="0" w:space="0" w:color="auto"/>
        <w:bottom w:val="none" w:sz="0" w:space="0" w:color="auto"/>
        <w:right w:val="none" w:sz="0" w:space="0" w:color="auto"/>
      </w:divBdr>
    </w:div>
    <w:div w:id="299266322">
      <w:bodyDiv w:val="1"/>
      <w:marLeft w:val="0"/>
      <w:marRight w:val="0"/>
      <w:marTop w:val="0"/>
      <w:marBottom w:val="0"/>
      <w:divBdr>
        <w:top w:val="none" w:sz="0" w:space="0" w:color="auto"/>
        <w:left w:val="none" w:sz="0" w:space="0" w:color="auto"/>
        <w:bottom w:val="none" w:sz="0" w:space="0" w:color="auto"/>
        <w:right w:val="none" w:sz="0" w:space="0" w:color="auto"/>
      </w:divBdr>
    </w:div>
    <w:div w:id="303194344">
      <w:bodyDiv w:val="1"/>
      <w:marLeft w:val="0"/>
      <w:marRight w:val="0"/>
      <w:marTop w:val="0"/>
      <w:marBottom w:val="0"/>
      <w:divBdr>
        <w:top w:val="none" w:sz="0" w:space="0" w:color="auto"/>
        <w:left w:val="none" w:sz="0" w:space="0" w:color="auto"/>
        <w:bottom w:val="none" w:sz="0" w:space="0" w:color="auto"/>
        <w:right w:val="none" w:sz="0" w:space="0" w:color="auto"/>
      </w:divBdr>
    </w:div>
    <w:div w:id="310184382">
      <w:bodyDiv w:val="1"/>
      <w:marLeft w:val="0"/>
      <w:marRight w:val="0"/>
      <w:marTop w:val="0"/>
      <w:marBottom w:val="0"/>
      <w:divBdr>
        <w:top w:val="none" w:sz="0" w:space="0" w:color="auto"/>
        <w:left w:val="none" w:sz="0" w:space="0" w:color="auto"/>
        <w:bottom w:val="none" w:sz="0" w:space="0" w:color="auto"/>
        <w:right w:val="none" w:sz="0" w:space="0" w:color="auto"/>
      </w:divBdr>
    </w:div>
    <w:div w:id="416485843">
      <w:bodyDiv w:val="1"/>
      <w:marLeft w:val="0"/>
      <w:marRight w:val="0"/>
      <w:marTop w:val="0"/>
      <w:marBottom w:val="0"/>
      <w:divBdr>
        <w:top w:val="none" w:sz="0" w:space="0" w:color="auto"/>
        <w:left w:val="none" w:sz="0" w:space="0" w:color="auto"/>
        <w:bottom w:val="none" w:sz="0" w:space="0" w:color="auto"/>
        <w:right w:val="none" w:sz="0" w:space="0" w:color="auto"/>
      </w:divBdr>
    </w:div>
    <w:div w:id="429278144">
      <w:bodyDiv w:val="1"/>
      <w:marLeft w:val="0"/>
      <w:marRight w:val="0"/>
      <w:marTop w:val="0"/>
      <w:marBottom w:val="0"/>
      <w:divBdr>
        <w:top w:val="none" w:sz="0" w:space="0" w:color="auto"/>
        <w:left w:val="none" w:sz="0" w:space="0" w:color="auto"/>
        <w:bottom w:val="none" w:sz="0" w:space="0" w:color="auto"/>
        <w:right w:val="none" w:sz="0" w:space="0" w:color="auto"/>
      </w:divBdr>
    </w:div>
    <w:div w:id="479688188">
      <w:bodyDiv w:val="1"/>
      <w:marLeft w:val="0"/>
      <w:marRight w:val="0"/>
      <w:marTop w:val="0"/>
      <w:marBottom w:val="0"/>
      <w:divBdr>
        <w:top w:val="none" w:sz="0" w:space="0" w:color="auto"/>
        <w:left w:val="none" w:sz="0" w:space="0" w:color="auto"/>
        <w:bottom w:val="none" w:sz="0" w:space="0" w:color="auto"/>
        <w:right w:val="none" w:sz="0" w:space="0" w:color="auto"/>
      </w:divBdr>
    </w:div>
    <w:div w:id="592054156">
      <w:bodyDiv w:val="1"/>
      <w:marLeft w:val="0"/>
      <w:marRight w:val="0"/>
      <w:marTop w:val="0"/>
      <w:marBottom w:val="0"/>
      <w:divBdr>
        <w:top w:val="none" w:sz="0" w:space="0" w:color="auto"/>
        <w:left w:val="none" w:sz="0" w:space="0" w:color="auto"/>
        <w:bottom w:val="none" w:sz="0" w:space="0" w:color="auto"/>
        <w:right w:val="none" w:sz="0" w:space="0" w:color="auto"/>
      </w:divBdr>
    </w:div>
    <w:div w:id="631331000">
      <w:bodyDiv w:val="1"/>
      <w:marLeft w:val="0"/>
      <w:marRight w:val="0"/>
      <w:marTop w:val="0"/>
      <w:marBottom w:val="0"/>
      <w:divBdr>
        <w:top w:val="none" w:sz="0" w:space="0" w:color="auto"/>
        <w:left w:val="none" w:sz="0" w:space="0" w:color="auto"/>
        <w:bottom w:val="none" w:sz="0" w:space="0" w:color="auto"/>
        <w:right w:val="none" w:sz="0" w:space="0" w:color="auto"/>
      </w:divBdr>
    </w:div>
    <w:div w:id="648947163">
      <w:bodyDiv w:val="1"/>
      <w:marLeft w:val="0"/>
      <w:marRight w:val="0"/>
      <w:marTop w:val="0"/>
      <w:marBottom w:val="0"/>
      <w:divBdr>
        <w:top w:val="none" w:sz="0" w:space="0" w:color="auto"/>
        <w:left w:val="none" w:sz="0" w:space="0" w:color="auto"/>
        <w:bottom w:val="none" w:sz="0" w:space="0" w:color="auto"/>
        <w:right w:val="none" w:sz="0" w:space="0" w:color="auto"/>
      </w:divBdr>
    </w:div>
    <w:div w:id="655842563">
      <w:bodyDiv w:val="1"/>
      <w:marLeft w:val="0"/>
      <w:marRight w:val="0"/>
      <w:marTop w:val="0"/>
      <w:marBottom w:val="0"/>
      <w:divBdr>
        <w:top w:val="none" w:sz="0" w:space="0" w:color="auto"/>
        <w:left w:val="none" w:sz="0" w:space="0" w:color="auto"/>
        <w:bottom w:val="none" w:sz="0" w:space="0" w:color="auto"/>
        <w:right w:val="none" w:sz="0" w:space="0" w:color="auto"/>
      </w:divBdr>
    </w:div>
    <w:div w:id="719213379">
      <w:bodyDiv w:val="1"/>
      <w:marLeft w:val="0"/>
      <w:marRight w:val="0"/>
      <w:marTop w:val="0"/>
      <w:marBottom w:val="0"/>
      <w:divBdr>
        <w:top w:val="none" w:sz="0" w:space="0" w:color="auto"/>
        <w:left w:val="none" w:sz="0" w:space="0" w:color="auto"/>
        <w:bottom w:val="none" w:sz="0" w:space="0" w:color="auto"/>
        <w:right w:val="none" w:sz="0" w:space="0" w:color="auto"/>
      </w:divBdr>
    </w:div>
    <w:div w:id="798383243">
      <w:bodyDiv w:val="1"/>
      <w:marLeft w:val="0"/>
      <w:marRight w:val="0"/>
      <w:marTop w:val="0"/>
      <w:marBottom w:val="0"/>
      <w:divBdr>
        <w:top w:val="none" w:sz="0" w:space="0" w:color="auto"/>
        <w:left w:val="none" w:sz="0" w:space="0" w:color="auto"/>
        <w:bottom w:val="none" w:sz="0" w:space="0" w:color="auto"/>
        <w:right w:val="none" w:sz="0" w:space="0" w:color="auto"/>
      </w:divBdr>
    </w:div>
    <w:div w:id="858129075">
      <w:bodyDiv w:val="1"/>
      <w:marLeft w:val="0"/>
      <w:marRight w:val="0"/>
      <w:marTop w:val="0"/>
      <w:marBottom w:val="0"/>
      <w:divBdr>
        <w:top w:val="none" w:sz="0" w:space="0" w:color="auto"/>
        <w:left w:val="none" w:sz="0" w:space="0" w:color="auto"/>
        <w:bottom w:val="none" w:sz="0" w:space="0" w:color="auto"/>
        <w:right w:val="none" w:sz="0" w:space="0" w:color="auto"/>
      </w:divBdr>
    </w:div>
    <w:div w:id="862406075">
      <w:bodyDiv w:val="1"/>
      <w:marLeft w:val="0"/>
      <w:marRight w:val="0"/>
      <w:marTop w:val="0"/>
      <w:marBottom w:val="0"/>
      <w:divBdr>
        <w:top w:val="none" w:sz="0" w:space="0" w:color="auto"/>
        <w:left w:val="none" w:sz="0" w:space="0" w:color="auto"/>
        <w:bottom w:val="none" w:sz="0" w:space="0" w:color="auto"/>
        <w:right w:val="none" w:sz="0" w:space="0" w:color="auto"/>
      </w:divBdr>
    </w:div>
    <w:div w:id="870069726">
      <w:bodyDiv w:val="1"/>
      <w:marLeft w:val="0"/>
      <w:marRight w:val="0"/>
      <w:marTop w:val="0"/>
      <w:marBottom w:val="0"/>
      <w:divBdr>
        <w:top w:val="none" w:sz="0" w:space="0" w:color="auto"/>
        <w:left w:val="none" w:sz="0" w:space="0" w:color="auto"/>
        <w:bottom w:val="none" w:sz="0" w:space="0" w:color="auto"/>
        <w:right w:val="none" w:sz="0" w:space="0" w:color="auto"/>
      </w:divBdr>
    </w:div>
    <w:div w:id="886382094">
      <w:bodyDiv w:val="1"/>
      <w:marLeft w:val="0"/>
      <w:marRight w:val="0"/>
      <w:marTop w:val="0"/>
      <w:marBottom w:val="0"/>
      <w:divBdr>
        <w:top w:val="none" w:sz="0" w:space="0" w:color="auto"/>
        <w:left w:val="none" w:sz="0" w:space="0" w:color="auto"/>
        <w:bottom w:val="none" w:sz="0" w:space="0" w:color="auto"/>
        <w:right w:val="none" w:sz="0" w:space="0" w:color="auto"/>
      </w:divBdr>
    </w:div>
    <w:div w:id="902912006">
      <w:bodyDiv w:val="1"/>
      <w:marLeft w:val="0"/>
      <w:marRight w:val="0"/>
      <w:marTop w:val="0"/>
      <w:marBottom w:val="0"/>
      <w:divBdr>
        <w:top w:val="none" w:sz="0" w:space="0" w:color="auto"/>
        <w:left w:val="none" w:sz="0" w:space="0" w:color="auto"/>
        <w:bottom w:val="none" w:sz="0" w:space="0" w:color="auto"/>
        <w:right w:val="none" w:sz="0" w:space="0" w:color="auto"/>
      </w:divBdr>
    </w:div>
    <w:div w:id="956638561">
      <w:bodyDiv w:val="1"/>
      <w:marLeft w:val="0"/>
      <w:marRight w:val="0"/>
      <w:marTop w:val="0"/>
      <w:marBottom w:val="0"/>
      <w:divBdr>
        <w:top w:val="none" w:sz="0" w:space="0" w:color="auto"/>
        <w:left w:val="none" w:sz="0" w:space="0" w:color="auto"/>
        <w:bottom w:val="none" w:sz="0" w:space="0" w:color="auto"/>
        <w:right w:val="none" w:sz="0" w:space="0" w:color="auto"/>
      </w:divBdr>
    </w:div>
    <w:div w:id="987324645">
      <w:bodyDiv w:val="1"/>
      <w:marLeft w:val="0"/>
      <w:marRight w:val="0"/>
      <w:marTop w:val="0"/>
      <w:marBottom w:val="0"/>
      <w:divBdr>
        <w:top w:val="none" w:sz="0" w:space="0" w:color="auto"/>
        <w:left w:val="none" w:sz="0" w:space="0" w:color="auto"/>
        <w:bottom w:val="none" w:sz="0" w:space="0" w:color="auto"/>
        <w:right w:val="none" w:sz="0" w:space="0" w:color="auto"/>
      </w:divBdr>
    </w:div>
    <w:div w:id="1009523221">
      <w:bodyDiv w:val="1"/>
      <w:marLeft w:val="0"/>
      <w:marRight w:val="0"/>
      <w:marTop w:val="0"/>
      <w:marBottom w:val="0"/>
      <w:divBdr>
        <w:top w:val="none" w:sz="0" w:space="0" w:color="auto"/>
        <w:left w:val="none" w:sz="0" w:space="0" w:color="auto"/>
        <w:bottom w:val="none" w:sz="0" w:space="0" w:color="auto"/>
        <w:right w:val="none" w:sz="0" w:space="0" w:color="auto"/>
      </w:divBdr>
    </w:div>
    <w:div w:id="1044864845">
      <w:bodyDiv w:val="1"/>
      <w:marLeft w:val="0"/>
      <w:marRight w:val="0"/>
      <w:marTop w:val="0"/>
      <w:marBottom w:val="0"/>
      <w:divBdr>
        <w:top w:val="none" w:sz="0" w:space="0" w:color="auto"/>
        <w:left w:val="none" w:sz="0" w:space="0" w:color="auto"/>
        <w:bottom w:val="none" w:sz="0" w:space="0" w:color="auto"/>
        <w:right w:val="none" w:sz="0" w:space="0" w:color="auto"/>
      </w:divBdr>
    </w:div>
    <w:div w:id="1092161824">
      <w:bodyDiv w:val="1"/>
      <w:marLeft w:val="0"/>
      <w:marRight w:val="0"/>
      <w:marTop w:val="0"/>
      <w:marBottom w:val="0"/>
      <w:divBdr>
        <w:top w:val="none" w:sz="0" w:space="0" w:color="auto"/>
        <w:left w:val="none" w:sz="0" w:space="0" w:color="auto"/>
        <w:bottom w:val="none" w:sz="0" w:space="0" w:color="auto"/>
        <w:right w:val="none" w:sz="0" w:space="0" w:color="auto"/>
      </w:divBdr>
    </w:div>
    <w:div w:id="1106925573">
      <w:bodyDiv w:val="1"/>
      <w:marLeft w:val="0"/>
      <w:marRight w:val="0"/>
      <w:marTop w:val="0"/>
      <w:marBottom w:val="0"/>
      <w:divBdr>
        <w:top w:val="none" w:sz="0" w:space="0" w:color="auto"/>
        <w:left w:val="none" w:sz="0" w:space="0" w:color="auto"/>
        <w:bottom w:val="none" w:sz="0" w:space="0" w:color="auto"/>
        <w:right w:val="none" w:sz="0" w:space="0" w:color="auto"/>
      </w:divBdr>
    </w:div>
    <w:div w:id="1172377536">
      <w:bodyDiv w:val="1"/>
      <w:marLeft w:val="0"/>
      <w:marRight w:val="0"/>
      <w:marTop w:val="0"/>
      <w:marBottom w:val="0"/>
      <w:divBdr>
        <w:top w:val="none" w:sz="0" w:space="0" w:color="auto"/>
        <w:left w:val="none" w:sz="0" w:space="0" w:color="auto"/>
        <w:bottom w:val="none" w:sz="0" w:space="0" w:color="auto"/>
        <w:right w:val="none" w:sz="0" w:space="0" w:color="auto"/>
      </w:divBdr>
    </w:div>
    <w:div w:id="1218709848">
      <w:bodyDiv w:val="1"/>
      <w:marLeft w:val="0"/>
      <w:marRight w:val="0"/>
      <w:marTop w:val="0"/>
      <w:marBottom w:val="0"/>
      <w:divBdr>
        <w:top w:val="none" w:sz="0" w:space="0" w:color="auto"/>
        <w:left w:val="none" w:sz="0" w:space="0" w:color="auto"/>
        <w:bottom w:val="none" w:sz="0" w:space="0" w:color="auto"/>
        <w:right w:val="none" w:sz="0" w:space="0" w:color="auto"/>
      </w:divBdr>
    </w:div>
    <w:div w:id="1227228870">
      <w:bodyDiv w:val="1"/>
      <w:marLeft w:val="0"/>
      <w:marRight w:val="0"/>
      <w:marTop w:val="0"/>
      <w:marBottom w:val="0"/>
      <w:divBdr>
        <w:top w:val="none" w:sz="0" w:space="0" w:color="auto"/>
        <w:left w:val="none" w:sz="0" w:space="0" w:color="auto"/>
        <w:bottom w:val="none" w:sz="0" w:space="0" w:color="auto"/>
        <w:right w:val="none" w:sz="0" w:space="0" w:color="auto"/>
      </w:divBdr>
    </w:div>
    <w:div w:id="1233926520">
      <w:bodyDiv w:val="1"/>
      <w:marLeft w:val="0"/>
      <w:marRight w:val="0"/>
      <w:marTop w:val="0"/>
      <w:marBottom w:val="0"/>
      <w:divBdr>
        <w:top w:val="none" w:sz="0" w:space="0" w:color="auto"/>
        <w:left w:val="none" w:sz="0" w:space="0" w:color="auto"/>
        <w:bottom w:val="none" w:sz="0" w:space="0" w:color="auto"/>
        <w:right w:val="none" w:sz="0" w:space="0" w:color="auto"/>
      </w:divBdr>
    </w:div>
    <w:div w:id="1240090820">
      <w:bodyDiv w:val="1"/>
      <w:marLeft w:val="0"/>
      <w:marRight w:val="0"/>
      <w:marTop w:val="0"/>
      <w:marBottom w:val="0"/>
      <w:divBdr>
        <w:top w:val="none" w:sz="0" w:space="0" w:color="auto"/>
        <w:left w:val="none" w:sz="0" w:space="0" w:color="auto"/>
        <w:bottom w:val="none" w:sz="0" w:space="0" w:color="auto"/>
        <w:right w:val="none" w:sz="0" w:space="0" w:color="auto"/>
      </w:divBdr>
    </w:div>
    <w:div w:id="1267693166">
      <w:bodyDiv w:val="1"/>
      <w:marLeft w:val="0"/>
      <w:marRight w:val="0"/>
      <w:marTop w:val="0"/>
      <w:marBottom w:val="0"/>
      <w:divBdr>
        <w:top w:val="none" w:sz="0" w:space="0" w:color="auto"/>
        <w:left w:val="none" w:sz="0" w:space="0" w:color="auto"/>
        <w:bottom w:val="none" w:sz="0" w:space="0" w:color="auto"/>
        <w:right w:val="none" w:sz="0" w:space="0" w:color="auto"/>
      </w:divBdr>
    </w:div>
    <w:div w:id="1324314943">
      <w:bodyDiv w:val="1"/>
      <w:marLeft w:val="0"/>
      <w:marRight w:val="0"/>
      <w:marTop w:val="0"/>
      <w:marBottom w:val="0"/>
      <w:divBdr>
        <w:top w:val="none" w:sz="0" w:space="0" w:color="auto"/>
        <w:left w:val="none" w:sz="0" w:space="0" w:color="auto"/>
        <w:bottom w:val="none" w:sz="0" w:space="0" w:color="auto"/>
        <w:right w:val="none" w:sz="0" w:space="0" w:color="auto"/>
      </w:divBdr>
    </w:div>
    <w:div w:id="1326856525">
      <w:bodyDiv w:val="1"/>
      <w:marLeft w:val="0"/>
      <w:marRight w:val="0"/>
      <w:marTop w:val="0"/>
      <w:marBottom w:val="0"/>
      <w:divBdr>
        <w:top w:val="none" w:sz="0" w:space="0" w:color="auto"/>
        <w:left w:val="none" w:sz="0" w:space="0" w:color="auto"/>
        <w:bottom w:val="none" w:sz="0" w:space="0" w:color="auto"/>
        <w:right w:val="none" w:sz="0" w:space="0" w:color="auto"/>
      </w:divBdr>
    </w:div>
    <w:div w:id="1355300639">
      <w:bodyDiv w:val="1"/>
      <w:marLeft w:val="0"/>
      <w:marRight w:val="0"/>
      <w:marTop w:val="0"/>
      <w:marBottom w:val="0"/>
      <w:divBdr>
        <w:top w:val="none" w:sz="0" w:space="0" w:color="auto"/>
        <w:left w:val="none" w:sz="0" w:space="0" w:color="auto"/>
        <w:bottom w:val="none" w:sz="0" w:space="0" w:color="auto"/>
        <w:right w:val="none" w:sz="0" w:space="0" w:color="auto"/>
      </w:divBdr>
    </w:div>
    <w:div w:id="1358695226">
      <w:bodyDiv w:val="1"/>
      <w:marLeft w:val="0"/>
      <w:marRight w:val="0"/>
      <w:marTop w:val="0"/>
      <w:marBottom w:val="0"/>
      <w:divBdr>
        <w:top w:val="none" w:sz="0" w:space="0" w:color="auto"/>
        <w:left w:val="none" w:sz="0" w:space="0" w:color="auto"/>
        <w:bottom w:val="none" w:sz="0" w:space="0" w:color="auto"/>
        <w:right w:val="none" w:sz="0" w:space="0" w:color="auto"/>
      </w:divBdr>
    </w:div>
    <w:div w:id="1364942681">
      <w:bodyDiv w:val="1"/>
      <w:marLeft w:val="0"/>
      <w:marRight w:val="0"/>
      <w:marTop w:val="0"/>
      <w:marBottom w:val="0"/>
      <w:divBdr>
        <w:top w:val="none" w:sz="0" w:space="0" w:color="auto"/>
        <w:left w:val="none" w:sz="0" w:space="0" w:color="auto"/>
        <w:bottom w:val="none" w:sz="0" w:space="0" w:color="auto"/>
        <w:right w:val="none" w:sz="0" w:space="0" w:color="auto"/>
      </w:divBdr>
    </w:div>
    <w:div w:id="1368485991">
      <w:bodyDiv w:val="1"/>
      <w:marLeft w:val="0"/>
      <w:marRight w:val="0"/>
      <w:marTop w:val="0"/>
      <w:marBottom w:val="0"/>
      <w:divBdr>
        <w:top w:val="none" w:sz="0" w:space="0" w:color="auto"/>
        <w:left w:val="none" w:sz="0" w:space="0" w:color="auto"/>
        <w:bottom w:val="none" w:sz="0" w:space="0" w:color="auto"/>
        <w:right w:val="none" w:sz="0" w:space="0" w:color="auto"/>
      </w:divBdr>
    </w:div>
    <w:div w:id="1396589681">
      <w:bodyDiv w:val="1"/>
      <w:marLeft w:val="0"/>
      <w:marRight w:val="0"/>
      <w:marTop w:val="0"/>
      <w:marBottom w:val="0"/>
      <w:divBdr>
        <w:top w:val="none" w:sz="0" w:space="0" w:color="auto"/>
        <w:left w:val="none" w:sz="0" w:space="0" w:color="auto"/>
        <w:bottom w:val="none" w:sz="0" w:space="0" w:color="auto"/>
        <w:right w:val="none" w:sz="0" w:space="0" w:color="auto"/>
      </w:divBdr>
    </w:div>
    <w:div w:id="1441023994">
      <w:bodyDiv w:val="1"/>
      <w:marLeft w:val="0"/>
      <w:marRight w:val="0"/>
      <w:marTop w:val="0"/>
      <w:marBottom w:val="0"/>
      <w:divBdr>
        <w:top w:val="none" w:sz="0" w:space="0" w:color="auto"/>
        <w:left w:val="none" w:sz="0" w:space="0" w:color="auto"/>
        <w:bottom w:val="none" w:sz="0" w:space="0" w:color="auto"/>
        <w:right w:val="none" w:sz="0" w:space="0" w:color="auto"/>
      </w:divBdr>
    </w:div>
    <w:div w:id="1546067749">
      <w:bodyDiv w:val="1"/>
      <w:marLeft w:val="0"/>
      <w:marRight w:val="0"/>
      <w:marTop w:val="0"/>
      <w:marBottom w:val="0"/>
      <w:divBdr>
        <w:top w:val="none" w:sz="0" w:space="0" w:color="auto"/>
        <w:left w:val="none" w:sz="0" w:space="0" w:color="auto"/>
        <w:bottom w:val="none" w:sz="0" w:space="0" w:color="auto"/>
        <w:right w:val="none" w:sz="0" w:space="0" w:color="auto"/>
      </w:divBdr>
    </w:div>
    <w:div w:id="1548950994">
      <w:bodyDiv w:val="1"/>
      <w:marLeft w:val="0"/>
      <w:marRight w:val="0"/>
      <w:marTop w:val="0"/>
      <w:marBottom w:val="0"/>
      <w:divBdr>
        <w:top w:val="none" w:sz="0" w:space="0" w:color="auto"/>
        <w:left w:val="none" w:sz="0" w:space="0" w:color="auto"/>
        <w:bottom w:val="none" w:sz="0" w:space="0" w:color="auto"/>
        <w:right w:val="none" w:sz="0" w:space="0" w:color="auto"/>
      </w:divBdr>
    </w:div>
    <w:div w:id="1550725083">
      <w:bodyDiv w:val="1"/>
      <w:marLeft w:val="0"/>
      <w:marRight w:val="0"/>
      <w:marTop w:val="0"/>
      <w:marBottom w:val="0"/>
      <w:divBdr>
        <w:top w:val="none" w:sz="0" w:space="0" w:color="auto"/>
        <w:left w:val="none" w:sz="0" w:space="0" w:color="auto"/>
        <w:bottom w:val="none" w:sz="0" w:space="0" w:color="auto"/>
        <w:right w:val="none" w:sz="0" w:space="0" w:color="auto"/>
      </w:divBdr>
    </w:div>
    <w:div w:id="1561090051">
      <w:bodyDiv w:val="1"/>
      <w:marLeft w:val="0"/>
      <w:marRight w:val="0"/>
      <w:marTop w:val="0"/>
      <w:marBottom w:val="0"/>
      <w:divBdr>
        <w:top w:val="none" w:sz="0" w:space="0" w:color="auto"/>
        <w:left w:val="none" w:sz="0" w:space="0" w:color="auto"/>
        <w:bottom w:val="none" w:sz="0" w:space="0" w:color="auto"/>
        <w:right w:val="none" w:sz="0" w:space="0" w:color="auto"/>
      </w:divBdr>
    </w:div>
    <w:div w:id="1645891819">
      <w:bodyDiv w:val="1"/>
      <w:marLeft w:val="0"/>
      <w:marRight w:val="0"/>
      <w:marTop w:val="0"/>
      <w:marBottom w:val="0"/>
      <w:divBdr>
        <w:top w:val="none" w:sz="0" w:space="0" w:color="auto"/>
        <w:left w:val="none" w:sz="0" w:space="0" w:color="auto"/>
        <w:bottom w:val="none" w:sz="0" w:space="0" w:color="auto"/>
        <w:right w:val="none" w:sz="0" w:space="0" w:color="auto"/>
      </w:divBdr>
    </w:div>
    <w:div w:id="1661159389">
      <w:bodyDiv w:val="1"/>
      <w:marLeft w:val="0"/>
      <w:marRight w:val="0"/>
      <w:marTop w:val="0"/>
      <w:marBottom w:val="0"/>
      <w:divBdr>
        <w:top w:val="none" w:sz="0" w:space="0" w:color="auto"/>
        <w:left w:val="none" w:sz="0" w:space="0" w:color="auto"/>
        <w:bottom w:val="none" w:sz="0" w:space="0" w:color="auto"/>
        <w:right w:val="none" w:sz="0" w:space="0" w:color="auto"/>
      </w:divBdr>
    </w:div>
    <w:div w:id="1662199448">
      <w:bodyDiv w:val="1"/>
      <w:marLeft w:val="0"/>
      <w:marRight w:val="0"/>
      <w:marTop w:val="0"/>
      <w:marBottom w:val="0"/>
      <w:divBdr>
        <w:top w:val="none" w:sz="0" w:space="0" w:color="auto"/>
        <w:left w:val="none" w:sz="0" w:space="0" w:color="auto"/>
        <w:bottom w:val="none" w:sz="0" w:space="0" w:color="auto"/>
        <w:right w:val="none" w:sz="0" w:space="0" w:color="auto"/>
      </w:divBdr>
    </w:div>
    <w:div w:id="1663970535">
      <w:bodyDiv w:val="1"/>
      <w:marLeft w:val="0"/>
      <w:marRight w:val="0"/>
      <w:marTop w:val="0"/>
      <w:marBottom w:val="0"/>
      <w:divBdr>
        <w:top w:val="none" w:sz="0" w:space="0" w:color="auto"/>
        <w:left w:val="none" w:sz="0" w:space="0" w:color="auto"/>
        <w:bottom w:val="none" w:sz="0" w:space="0" w:color="auto"/>
        <w:right w:val="none" w:sz="0" w:space="0" w:color="auto"/>
      </w:divBdr>
    </w:div>
    <w:div w:id="1674726969">
      <w:bodyDiv w:val="1"/>
      <w:marLeft w:val="0"/>
      <w:marRight w:val="0"/>
      <w:marTop w:val="0"/>
      <w:marBottom w:val="0"/>
      <w:divBdr>
        <w:top w:val="none" w:sz="0" w:space="0" w:color="auto"/>
        <w:left w:val="none" w:sz="0" w:space="0" w:color="auto"/>
        <w:bottom w:val="none" w:sz="0" w:space="0" w:color="auto"/>
        <w:right w:val="none" w:sz="0" w:space="0" w:color="auto"/>
      </w:divBdr>
    </w:div>
    <w:div w:id="1681539482">
      <w:bodyDiv w:val="1"/>
      <w:marLeft w:val="0"/>
      <w:marRight w:val="0"/>
      <w:marTop w:val="0"/>
      <w:marBottom w:val="0"/>
      <w:divBdr>
        <w:top w:val="none" w:sz="0" w:space="0" w:color="auto"/>
        <w:left w:val="none" w:sz="0" w:space="0" w:color="auto"/>
        <w:bottom w:val="none" w:sz="0" w:space="0" w:color="auto"/>
        <w:right w:val="none" w:sz="0" w:space="0" w:color="auto"/>
      </w:divBdr>
    </w:div>
    <w:div w:id="1695495847">
      <w:bodyDiv w:val="1"/>
      <w:marLeft w:val="0"/>
      <w:marRight w:val="0"/>
      <w:marTop w:val="0"/>
      <w:marBottom w:val="0"/>
      <w:divBdr>
        <w:top w:val="none" w:sz="0" w:space="0" w:color="auto"/>
        <w:left w:val="none" w:sz="0" w:space="0" w:color="auto"/>
        <w:bottom w:val="none" w:sz="0" w:space="0" w:color="auto"/>
        <w:right w:val="none" w:sz="0" w:space="0" w:color="auto"/>
      </w:divBdr>
    </w:div>
    <w:div w:id="1727416136">
      <w:bodyDiv w:val="1"/>
      <w:marLeft w:val="0"/>
      <w:marRight w:val="0"/>
      <w:marTop w:val="0"/>
      <w:marBottom w:val="0"/>
      <w:divBdr>
        <w:top w:val="none" w:sz="0" w:space="0" w:color="auto"/>
        <w:left w:val="none" w:sz="0" w:space="0" w:color="auto"/>
        <w:bottom w:val="none" w:sz="0" w:space="0" w:color="auto"/>
        <w:right w:val="none" w:sz="0" w:space="0" w:color="auto"/>
      </w:divBdr>
    </w:div>
    <w:div w:id="1763648004">
      <w:bodyDiv w:val="1"/>
      <w:marLeft w:val="0"/>
      <w:marRight w:val="0"/>
      <w:marTop w:val="0"/>
      <w:marBottom w:val="0"/>
      <w:divBdr>
        <w:top w:val="none" w:sz="0" w:space="0" w:color="auto"/>
        <w:left w:val="none" w:sz="0" w:space="0" w:color="auto"/>
        <w:bottom w:val="none" w:sz="0" w:space="0" w:color="auto"/>
        <w:right w:val="none" w:sz="0" w:space="0" w:color="auto"/>
      </w:divBdr>
    </w:div>
    <w:div w:id="1784299430">
      <w:bodyDiv w:val="1"/>
      <w:marLeft w:val="0"/>
      <w:marRight w:val="0"/>
      <w:marTop w:val="0"/>
      <w:marBottom w:val="0"/>
      <w:divBdr>
        <w:top w:val="none" w:sz="0" w:space="0" w:color="auto"/>
        <w:left w:val="none" w:sz="0" w:space="0" w:color="auto"/>
        <w:bottom w:val="none" w:sz="0" w:space="0" w:color="auto"/>
        <w:right w:val="none" w:sz="0" w:space="0" w:color="auto"/>
      </w:divBdr>
    </w:div>
    <w:div w:id="1793010172">
      <w:bodyDiv w:val="1"/>
      <w:marLeft w:val="0"/>
      <w:marRight w:val="0"/>
      <w:marTop w:val="0"/>
      <w:marBottom w:val="0"/>
      <w:divBdr>
        <w:top w:val="none" w:sz="0" w:space="0" w:color="auto"/>
        <w:left w:val="none" w:sz="0" w:space="0" w:color="auto"/>
        <w:bottom w:val="none" w:sz="0" w:space="0" w:color="auto"/>
        <w:right w:val="none" w:sz="0" w:space="0" w:color="auto"/>
      </w:divBdr>
    </w:div>
    <w:div w:id="1837115715">
      <w:bodyDiv w:val="1"/>
      <w:marLeft w:val="0"/>
      <w:marRight w:val="0"/>
      <w:marTop w:val="0"/>
      <w:marBottom w:val="0"/>
      <w:divBdr>
        <w:top w:val="none" w:sz="0" w:space="0" w:color="auto"/>
        <w:left w:val="none" w:sz="0" w:space="0" w:color="auto"/>
        <w:bottom w:val="none" w:sz="0" w:space="0" w:color="auto"/>
        <w:right w:val="none" w:sz="0" w:space="0" w:color="auto"/>
      </w:divBdr>
    </w:div>
    <w:div w:id="1858615297">
      <w:bodyDiv w:val="1"/>
      <w:marLeft w:val="0"/>
      <w:marRight w:val="0"/>
      <w:marTop w:val="0"/>
      <w:marBottom w:val="0"/>
      <w:divBdr>
        <w:top w:val="none" w:sz="0" w:space="0" w:color="auto"/>
        <w:left w:val="none" w:sz="0" w:space="0" w:color="auto"/>
        <w:bottom w:val="none" w:sz="0" w:space="0" w:color="auto"/>
        <w:right w:val="none" w:sz="0" w:space="0" w:color="auto"/>
      </w:divBdr>
    </w:div>
    <w:div w:id="1894459440">
      <w:bodyDiv w:val="1"/>
      <w:marLeft w:val="0"/>
      <w:marRight w:val="0"/>
      <w:marTop w:val="0"/>
      <w:marBottom w:val="0"/>
      <w:divBdr>
        <w:top w:val="none" w:sz="0" w:space="0" w:color="auto"/>
        <w:left w:val="none" w:sz="0" w:space="0" w:color="auto"/>
        <w:bottom w:val="none" w:sz="0" w:space="0" w:color="auto"/>
        <w:right w:val="none" w:sz="0" w:space="0" w:color="auto"/>
      </w:divBdr>
    </w:div>
    <w:div w:id="1927498583">
      <w:bodyDiv w:val="1"/>
      <w:marLeft w:val="0"/>
      <w:marRight w:val="0"/>
      <w:marTop w:val="0"/>
      <w:marBottom w:val="0"/>
      <w:divBdr>
        <w:top w:val="none" w:sz="0" w:space="0" w:color="auto"/>
        <w:left w:val="none" w:sz="0" w:space="0" w:color="auto"/>
        <w:bottom w:val="none" w:sz="0" w:space="0" w:color="auto"/>
        <w:right w:val="none" w:sz="0" w:space="0" w:color="auto"/>
      </w:divBdr>
    </w:div>
    <w:div w:id="1929147244">
      <w:bodyDiv w:val="1"/>
      <w:marLeft w:val="0"/>
      <w:marRight w:val="0"/>
      <w:marTop w:val="0"/>
      <w:marBottom w:val="0"/>
      <w:divBdr>
        <w:top w:val="none" w:sz="0" w:space="0" w:color="auto"/>
        <w:left w:val="none" w:sz="0" w:space="0" w:color="auto"/>
        <w:bottom w:val="none" w:sz="0" w:space="0" w:color="auto"/>
        <w:right w:val="none" w:sz="0" w:space="0" w:color="auto"/>
      </w:divBdr>
    </w:div>
    <w:div w:id="1944533461">
      <w:bodyDiv w:val="1"/>
      <w:marLeft w:val="0"/>
      <w:marRight w:val="0"/>
      <w:marTop w:val="0"/>
      <w:marBottom w:val="0"/>
      <w:divBdr>
        <w:top w:val="none" w:sz="0" w:space="0" w:color="auto"/>
        <w:left w:val="none" w:sz="0" w:space="0" w:color="auto"/>
        <w:bottom w:val="none" w:sz="0" w:space="0" w:color="auto"/>
        <w:right w:val="none" w:sz="0" w:space="0" w:color="auto"/>
      </w:divBdr>
    </w:div>
    <w:div w:id="1952783549">
      <w:bodyDiv w:val="1"/>
      <w:marLeft w:val="0"/>
      <w:marRight w:val="0"/>
      <w:marTop w:val="0"/>
      <w:marBottom w:val="0"/>
      <w:divBdr>
        <w:top w:val="none" w:sz="0" w:space="0" w:color="auto"/>
        <w:left w:val="none" w:sz="0" w:space="0" w:color="auto"/>
        <w:bottom w:val="none" w:sz="0" w:space="0" w:color="auto"/>
        <w:right w:val="none" w:sz="0" w:space="0" w:color="auto"/>
      </w:divBdr>
    </w:div>
    <w:div w:id="1954287943">
      <w:bodyDiv w:val="1"/>
      <w:marLeft w:val="0"/>
      <w:marRight w:val="0"/>
      <w:marTop w:val="0"/>
      <w:marBottom w:val="0"/>
      <w:divBdr>
        <w:top w:val="none" w:sz="0" w:space="0" w:color="auto"/>
        <w:left w:val="none" w:sz="0" w:space="0" w:color="auto"/>
        <w:bottom w:val="none" w:sz="0" w:space="0" w:color="auto"/>
        <w:right w:val="none" w:sz="0" w:space="0" w:color="auto"/>
      </w:divBdr>
    </w:div>
    <w:div w:id="1967226392">
      <w:bodyDiv w:val="1"/>
      <w:marLeft w:val="0"/>
      <w:marRight w:val="0"/>
      <w:marTop w:val="0"/>
      <w:marBottom w:val="0"/>
      <w:divBdr>
        <w:top w:val="none" w:sz="0" w:space="0" w:color="auto"/>
        <w:left w:val="none" w:sz="0" w:space="0" w:color="auto"/>
        <w:bottom w:val="none" w:sz="0" w:space="0" w:color="auto"/>
        <w:right w:val="none" w:sz="0" w:space="0" w:color="auto"/>
      </w:divBdr>
    </w:div>
    <w:div w:id="1973124905">
      <w:bodyDiv w:val="1"/>
      <w:marLeft w:val="0"/>
      <w:marRight w:val="0"/>
      <w:marTop w:val="0"/>
      <w:marBottom w:val="0"/>
      <w:divBdr>
        <w:top w:val="none" w:sz="0" w:space="0" w:color="auto"/>
        <w:left w:val="none" w:sz="0" w:space="0" w:color="auto"/>
        <w:bottom w:val="none" w:sz="0" w:space="0" w:color="auto"/>
        <w:right w:val="none" w:sz="0" w:space="0" w:color="auto"/>
      </w:divBdr>
    </w:div>
    <w:div w:id="2008092917">
      <w:bodyDiv w:val="1"/>
      <w:marLeft w:val="0"/>
      <w:marRight w:val="0"/>
      <w:marTop w:val="0"/>
      <w:marBottom w:val="0"/>
      <w:divBdr>
        <w:top w:val="none" w:sz="0" w:space="0" w:color="auto"/>
        <w:left w:val="none" w:sz="0" w:space="0" w:color="auto"/>
        <w:bottom w:val="none" w:sz="0" w:space="0" w:color="auto"/>
        <w:right w:val="none" w:sz="0" w:space="0" w:color="auto"/>
      </w:divBdr>
    </w:div>
    <w:div w:id="2086221134">
      <w:bodyDiv w:val="1"/>
      <w:marLeft w:val="0"/>
      <w:marRight w:val="0"/>
      <w:marTop w:val="0"/>
      <w:marBottom w:val="0"/>
      <w:divBdr>
        <w:top w:val="none" w:sz="0" w:space="0" w:color="auto"/>
        <w:left w:val="none" w:sz="0" w:space="0" w:color="auto"/>
        <w:bottom w:val="none" w:sz="0" w:space="0" w:color="auto"/>
        <w:right w:val="none" w:sz="0" w:space="0" w:color="auto"/>
      </w:divBdr>
    </w:div>
    <w:div w:id="2093968405">
      <w:bodyDiv w:val="1"/>
      <w:marLeft w:val="0"/>
      <w:marRight w:val="0"/>
      <w:marTop w:val="0"/>
      <w:marBottom w:val="0"/>
      <w:divBdr>
        <w:top w:val="none" w:sz="0" w:space="0" w:color="auto"/>
        <w:left w:val="none" w:sz="0" w:space="0" w:color="auto"/>
        <w:bottom w:val="none" w:sz="0" w:space="0" w:color="auto"/>
        <w:right w:val="none" w:sz="0" w:space="0" w:color="auto"/>
      </w:divBdr>
    </w:div>
    <w:div w:id="2126725285">
      <w:bodyDiv w:val="1"/>
      <w:marLeft w:val="0"/>
      <w:marRight w:val="0"/>
      <w:marTop w:val="0"/>
      <w:marBottom w:val="0"/>
      <w:divBdr>
        <w:top w:val="none" w:sz="0" w:space="0" w:color="auto"/>
        <w:left w:val="none" w:sz="0" w:space="0" w:color="auto"/>
        <w:bottom w:val="none" w:sz="0" w:space="0" w:color="auto"/>
        <w:right w:val="none" w:sz="0" w:space="0" w:color="auto"/>
      </w:divBdr>
    </w:div>
    <w:div w:id="214473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1970</TotalTime>
  <Pages>4</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6</cp:revision>
  <dcterms:created xsi:type="dcterms:W3CDTF">2017-06-16T08:57:00Z</dcterms:created>
  <dcterms:modified xsi:type="dcterms:W3CDTF">2017-06-18T13:34:00Z</dcterms:modified>
</cp:coreProperties>
</file>