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D7" w:rsidRPr="002517B3" w:rsidRDefault="000033D9" w:rsidP="002517B3">
      <w:pPr>
        <w:pStyle w:val="Heading2"/>
      </w:pPr>
      <w:r>
        <w:t>TRAO ĐỔI TÀI SẢN CỐ SƯ KHÁC BIỆT GIỮA KẾ TOÁN VIỆT NAM VÀ MỸ</w:t>
      </w:r>
    </w:p>
    <w:p w:rsidR="00B563D7" w:rsidRPr="00D51D5D" w:rsidRDefault="00B563D7" w:rsidP="002517B3">
      <w:pPr>
        <w:pStyle w:val="Heading2"/>
      </w:pPr>
      <w:r w:rsidRPr="00D51D5D">
        <w:t>Giảng viên: Nguyễn Thị Kim Hương</w:t>
      </w:r>
    </w:p>
    <w:p w:rsidR="00B475C8" w:rsidRDefault="00B475C8"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p>
    <w:p w:rsidR="00B475C8" w:rsidRDefault="00B475C8"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p>
    <w:p w:rsidR="000033D9" w:rsidRDefault="000033D9" w:rsidP="00B475C8">
      <w:pPr>
        <w:shd w:val="clear" w:color="auto" w:fill="FFFFFF"/>
        <w:spacing w:after="135"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Tài sản cố định  </w:t>
      </w:r>
      <w:r>
        <w:rPr>
          <w:rFonts w:ascii="Times New Roman" w:eastAsia="Times New Roman" w:hAnsi="Times New Roman" w:cs="Times New Roman"/>
          <w:color w:val="000000"/>
          <w:sz w:val="26"/>
          <w:szCs w:val="26"/>
        </w:rPr>
        <w:t xml:space="preserve">(TSCĐ) </w:t>
      </w:r>
      <w:r>
        <w:rPr>
          <w:rFonts w:ascii="Times New Roman" w:eastAsia="Times New Roman" w:hAnsi="Times New Roman" w:cs="Times New Roman"/>
          <w:color w:val="000000"/>
          <w:sz w:val="26"/>
          <w:szCs w:val="26"/>
        </w:rPr>
        <w:t>là tư liệu lao động không thể thiếu ở bất kỳ doanh nghiệp nào. Qua quá trình sử dụng TSCĐ bị hao mòn và mất dần giá trị sử dụng. Do đó</w:t>
      </w:r>
      <w:r w:rsidR="00AB601A">
        <w:rPr>
          <w:rFonts w:ascii="Times New Roman" w:eastAsia="Times New Roman" w:hAnsi="Times New Roman" w:cs="Times New Roman"/>
          <w:color w:val="000000"/>
          <w:sz w:val="26"/>
          <w:szCs w:val="26"/>
        </w:rPr>
        <w:t xml:space="preserve"> TSCĐ cũ phải được thay thế bởi</w:t>
      </w:r>
      <w:r>
        <w:rPr>
          <w:rFonts w:ascii="Times New Roman" w:eastAsia="Times New Roman" w:hAnsi="Times New Roman" w:cs="Times New Roman"/>
          <w:color w:val="000000"/>
          <w:sz w:val="26"/>
          <w:szCs w:val="26"/>
        </w:rPr>
        <w:t xml:space="preserve"> TSCĐ mới bằng cách: (1) thanh lý, nhượng bán TSCĐ cũ và mua lại TSCĐ mới; (2) Trao đổi TSCĐ cũ để đổi lại TSCĐ mới tương tự. Bài viết này chỉ trình bày về việc trao đổi </w:t>
      </w:r>
      <w:r w:rsidR="00AB601A">
        <w:rPr>
          <w:rFonts w:ascii="Times New Roman" w:eastAsia="Times New Roman" w:hAnsi="Times New Roman" w:cs="Times New Roman"/>
          <w:color w:val="000000"/>
          <w:sz w:val="26"/>
          <w:szCs w:val="26"/>
        </w:rPr>
        <w:t>TSCĐ cũ để lấy TSCĐ mới tương tự trong kế toán Mỹ và Việt Nam, sau đó đưa ra những điểm khác biệt trong kế toán trao đổi TSCĐ tương tự giữa 2 quốc gia. Cuối cùng bằng những phân tích của mình, tác giả đưa ra những thay đổi cần thiết trong kế toán trao đổi TSCĐ ở Việt Nam để làm cho công tác kế toán của nước nhà trở nên chính xác và mang tính hội nhập hơn</w:t>
      </w:r>
    </w:p>
    <w:p w:rsidR="00AB601A" w:rsidRPr="007B5C44" w:rsidRDefault="00AB601A" w:rsidP="00B475C8">
      <w:pPr>
        <w:shd w:val="clear" w:color="auto" w:fill="FFFFFF"/>
        <w:spacing w:after="135" w:line="360" w:lineRule="auto"/>
        <w:ind w:firstLine="720"/>
        <w:jc w:val="both"/>
        <w:rPr>
          <w:rFonts w:ascii="Times New Roman" w:eastAsia="Times New Roman" w:hAnsi="Times New Roman" w:cs="Times New Roman"/>
          <w:b/>
          <w:color w:val="000000"/>
          <w:sz w:val="26"/>
          <w:szCs w:val="26"/>
        </w:rPr>
      </w:pPr>
      <w:r w:rsidRPr="007B5C44">
        <w:rPr>
          <w:rFonts w:ascii="Times New Roman" w:eastAsia="Times New Roman" w:hAnsi="Times New Roman" w:cs="Times New Roman"/>
          <w:b/>
          <w:color w:val="000000"/>
          <w:sz w:val="26"/>
          <w:szCs w:val="26"/>
        </w:rPr>
        <w:t xml:space="preserve">1. Kế toán </w:t>
      </w:r>
      <w:r w:rsidR="007B5C44">
        <w:rPr>
          <w:rFonts w:ascii="Times New Roman" w:eastAsia="Times New Roman" w:hAnsi="Times New Roman" w:cs="Times New Roman"/>
          <w:b/>
          <w:color w:val="000000"/>
          <w:sz w:val="26"/>
          <w:szCs w:val="26"/>
        </w:rPr>
        <w:t>trao đổi TSCĐ trong kế toán Mỹ</w:t>
      </w:r>
      <w:bookmarkStart w:id="0" w:name="_GoBack"/>
      <w:bookmarkEnd w:id="0"/>
    </w:p>
    <w:p w:rsidR="000B15BA" w:rsidRDefault="000033D9" w:rsidP="00B475C8">
      <w:pPr>
        <w:shd w:val="clear" w:color="auto" w:fill="FFFFFF"/>
        <w:spacing w:after="135"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Trong kế toán Mỹ, khi các tài sản cố định như máy móc thiết bị, phương tiện vật tải bị cũ thì có thể được đem ra trao đổi để nhận về một TSCĐ mới tương tự. Trong tr</w:t>
      </w:r>
      <w:r w:rsidR="00AB601A">
        <w:rPr>
          <w:rFonts w:ascii="Times New Roman" w:eastAsia="Times New Roman" w:hAnsi="Times New Roman" w:cs="Times New Roman"/>
          <w:color w:val="000000"/>
          <w:sz w:val="26"/>
          <w:szCs w:val="26"/>
        </w:rPr>
        <w:t xml:space="preserve">ường hợp này người bán cho người mua một khoản tiền để thu hồi lại TSCĐ cũ. Số iền này được gọi là </w:t>
      </w:r>
      <w:r w:rsidR="000B15BA">
        <w:rPr>
          <w:rFonts w:ascii="Times New Roman" w:eastAsia="Times New Roman" w:hAnsi="Times New Roman" w:cs="Times New Roman"/>
          <w:color w:val="000000"/>
          <w:sz w:val="26"/>
          <w:szCs w:val="26"/>
        </w:rPr>
        <w:t>giảm trừ trong giao dịch, nó có thể nhỏ hơn hoặc lớn hơn giá trị còn lại của TSCĐ cũ. Số còn lại (tiền còn nợ) người mua có thể trả bằng tiền hoặc ghi nhận là nợ phải trả. Số tiền này còn được gọi là số còn lại làm cơ sở để tính thuế.</w:t>
      </w:r>
    </w:p>
    <w:p w:rsidR="002517B3" w:rsidRDefault="000B15BA" w:rsidP="00B475C8">
      <w:pPr>
        <w:shd w:val="clear" w:color="auto" w:fill="FFFFFF"/>
        <w:spacing w:after="135"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Kế toán về trao đổi tài sản tương tự</w:t>
      </w:r>
      <w:r w:rsidR="000033D9">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có phụ thuộc vào tính </w:t>
      </w:r>
      <w:r w:rsidR="00F5551E">
        <w:rPr>
          <w:rFonts w:ascii="Times New Roman" w:eastAsia="Times New Roman" w:hAnsi="Times New Roman" w:cs="Times New Roman"/>
          <w:color w:val="000000"/>
          <w:sz w:val="26"/>
          <w:szCs w:val="26"/>
        </w:rPr>
        <w:t>c</w:t>
      </w:r>
      <w:r>
        <w:rPr>
          <w:rFonts w:ascii="Times New Roman" w:eastAsia="Times New Roman" w:hAnsi="Times New Roman" w:cs="Times New Roman"/>
          <w:color w:val="000000"/>
          <w:sz w:val="26"/>
          <w:szCs w:val="26"/>
        </w:rPr>
        <w:t>hất</w:t>
      </w:r>
      <w:r w:rsidR="00F5551E">
        <w:rPr>
          <w:rFonts w:ascii="Times New Roman" w:eastAsia="Times New Roman" w:hAnsi="Times New Roman" w:cs="Times New Roman"/>
          <w:color w:val="000000"/>
          <w:sz w:val="26"/>
          <w:szCs w:val="26"/>
        </w:rPr>
        <w:t xml:space="preserve"> thương mại</w:t>
      </w:r>
      <w:r>
        <w:rPr>
          <w:rFonts w:ascii="Times New Roman" w:eastAsia="Times New Roman" w:hAnsi="Times New Roman" w:cs="Times New Roman"/>
          <w:color w:val="000000"/>
          <w:sz w:val="26"/>
          <w:szCs w:val="26"/>
        </w:rPr>
        <w:t xml:space="preserve"> của giao dịch không? Việc trao đổi này có tính chất thương mại</w:t>
      </w:r>
      <w:r w:rsidR="00F5551E">
        <w:rPr>
          <w:rFonts w:ascii="Times New Roman" w:eastAsia="Times New Roman" w:hAnsi="Times New Roman" w:cs="Times New Roman"/>
          <w:color w:val="000000"/>
          <w:sz w:val="26"/>
          <w:szCs w:val="26"/>
        </w:rPr>
        <w:t xml:space="preserve"> nếu tương lai dòng tiền sẽ thay đổi từ kết quả của việc trao đổi TSCĐ. Nếu việc trao đổi TSCĐ tương tự có tính chất thương mại thì sẽ có một khoản lãi hay lỗ sẽ được ghi nhận. Trong trường hợp này giao dịch trao đổi sẽ được kế toán tương tự nghiệp vụ bán tài sản cố định. Lãi hoặc lỗ này sẽ được xác định là số chênh lệch giữa giá trị hợp lý (giá được bên bán thu hồi lại) của TSCĐ đi trao đổi và giá trị còn lại của nó. Hay nói cách khác</w:t>
      </w:r>
      <w:r w:rsidR="002F7347">
        <w:rPr>
          <w:rFonts w:ascii="Times New Roman" w:eastAsia="Times New Roman" w:hAnsi="Times New Roman" w:cs="Times New Roman"/>
          <w:color w:val="000000"/>
          <w:sz w:val="26"/>
          <w:szCs w:val="26"/>
        </w:rPr>
        <w:t xml:space="preserve">, lãi hay lỗ được xác định là </w:t>
      </w:r>
      <w:r w:rsidR="002F7347">
        <w:rPr>
          <w:rFonts w:ascii="Times New Roman" w:eastAsia="Times New Roman" w:hAnsi="Times New Roman" w:cs="Times New Roman"/>
          <w:color w:val="000000"/>
          <w:sz w:val="26"/>
          <w:szCs w:val="26"/>
        </w:rPr>
        <w:lastRenderedPageBreak/>
        <w:t>số chênh lệch giữa giá trị hợp lý của TSCĐ mới và TSCĐ đưa đi trao đổi (tiền nhận được và giá trị còn lại của TSCĐ cũ)</w:t>
      </w:r>
    </w:p>
    <w:p w:rsidR="002F7347" w:rsidRDefault="002F7347" w:rsidP="00B475C8">
      <w:pPr>
        <w:shd w:val="clear" w:color="auto" w:fill="FFFFFF"/>
        <w:spacing w:after="135"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Khi trao đổi TSCĐ, kế toán định khoản theo 1 trong 2 trường hợp</w:t>
      </w:r>
    </w:p>
    <w:p w:rsidR="002F7347" w:rsidRPr="002F7347" w:rsidRDefault="002F7347" w:rsidP="00B475C8">
      <w:pPr>
        <w:pStyle w:val="ListParagraph"/>
        <w:numPr>
          <w:ilvl w:val="0"/>
          <w:numId w:val="5"/>
        </w:numPr>
        <w:shd w:val="clear" w:color="auto" w:fill="FFFFFF"/>
        <w:spacing w:after="135"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Trao đổi có lãi</w:t>
      </w:r>
      <w:r w:rsidRPr="002F7347">
        <w:rPr>
          <w:rFonts w:ascii="Times New Roman" w:eastAsia="Times New Roman" w:hAnsi="Times New Roman" w:cs="Times New Roman"/>
          <w:color w:val="000000"/>
          <w:sz w:val="26"/>
          <w:szCs w:val="26"/>
        </w:rPr>
        <w:t xml:space="preserve"> </w:t>
      </w:r>
    </w:p>
    <w:p w:rsidR="002F7347" w:rsidRDefault="002F7347" w:rsidP="00B475C8">
      <w:pPr>
        <w:shd w:val="clear" w:color="auto" w:fill="FFFFFF"/>
        <w:spacing w:after="135"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Nợ TK hao mòn lũy kế</w:t>
      </w:r>
    </w:p>
    <w:p w:rsidR="002F7347" w:rsidRDefault="002F7347" w:rsidP="00B475C8">
      <w:pPr>
        <w:shd w:val="clear" w:color="auto" w:fill="FFFFFF"/>
        <w:spacing w:after="135"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Nợ TK TSCĐ (mới)</w:t>
      </w:r>
    </w:p>
    <w:p w:rsidR="002F7347" w:rsidRDefault="002F7347" w:rsidP="00B475C8">
      <w:pPr>
        <w:shd w:val="clear" w:color="auto" w:fill="FFFFFF"/>
        <w:spacing w:after="135"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Có TK TSCĐ (cũ)</w:t>
      </w:r>
    </w:p>
    <w:p w:rsidR="002F7347" w:rsidRDefault="002F7347" w:rsidP="00B475C8">
      <w:pPr>
        <w:shd w:val="clear" w:color="auto" w:fill="FFFFFF"/>
        <w:spacing w:after="135"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Có TK Tiền</w:t>
      </w:r>
    </w:p>
    <w:p w:rsidR="002F7347" w:rsidRDefault="002F7347" w:rsidP="00B475C8">
      <w:pPr>
        <w:shd w:val="clear" w:color="auto" w:fill="FFFFFF"/>
        <w:spacing w:after="135"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Có TK Lãi từ việc trao đổi TSCĐ</w:t>
      </w:r>
    </w:p>
    <w:p w:rsidR="002F7347" w:rsidRPr="002F7347" w:rsidRDefault="002F7347" w:rsidP="00B475C8">
      <w:pPr>
        <w:shd w:val="clear" w:color="auto" w:fill="FFFFFF"/>
        <w:spacing w:after="135" w:line="360" w:lineRule="auto"/>
        <w:ind w:left="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sidRPr="002F7347">
        <w:rPr>
          <w:rFonts w:ascii="Times New Roman" w:eastAsia="Times New Roman" w:hAnsi="Times New Roman" w:cs="Times New Roman"/>
          <w:color w:val="000000"/>
          <w:sz w:val="26"/>
          <w:szCs w:val="26"/>
        </w:rPr>
        <w:t>Trao đổi lỗ</w:t>
      </w:r>
    </w:p>
    <w:p w:rsidR="002F7347" w:rsidRPr="002F7347" w:rsidRDefault="002F7347" w:rsidP="00B475C8">
      <w:pPr>
        <w:pStyle w:val="ListParagraph"/>
        <w:shd w:val="clear" w:color="auto" w:fill="FFFFFF"/>
        <w:spacing w:after="135" w:line="360" w:lineRule="auto"/>
        <w:ind w:left="1080"/>
        <w:jc w:val="both"/>
        <w:rPr>
          <w:rFonts w:ascii="Times New Roman" w:eastAsia="Times New Roman" w:hAnsi="Times New Roman" w:cs="Times New Roman"/>
          <w:color w:val="000000"/>
          <w:sz w:val="26"/>
          <w:szCs w:val="26"/>
        </w:rPr>
      </w:pPr>
      <w:r w:rsidRPr="002F7347">
        <w:rPr>
          <w:rFonts w:ascii="Times New Roman" w:eastAsia="Times New Roman" w:hAnsi="Times New Roman" w:cs="Times New Roman"/>
          <w:color w:val="000000"/>
          <w:sz w:val="26"/>
          <w:szCs w:val="26"/>
        </w:rPr>
        <w:t>Nợ TK hao mòn lũy kế</w:t>
      </w:r>
    </w:p>
    <w:p w:rsidR="002F7347" w:rsidRDefault="002F7347" w:rsidP="00B475C8">
      <w:pPr>
        <w:pStyle w:val="ListParagraph"/>
        <w:shd w:val="clear" w:color="auto" w:fill="FFFFFF"/>
        <w:spacing w:after="135" w:line="360" w:lineRule="auto"/>
        <w:ind w:left="1080"/>
        <w:jc w:val="both"/>
        <w:rPr>
          <w:rFonts w:ascii="Times New Roman" w:eastAsia="Times New Roman" w:hAnsi="Times New Roman" w:cs="Times New Roman"/>
          <w:color w:val="000000"/>
          <w:sz w:val="26"/>
          <w:szCs w:val="26"/>
        </w:rPr>
      </w:pPr>
      <w:r w:rsidRPr="002F7347">
        <w:rPr>
          <w:rFonts w:ascii="Times New Roman" w:eastAsia="Times New Roman" w:hAnsi="Times New Roman" w:cs="Times New Roman"/>
          <w:color w:val="000000"/>
          <w:sz w:val="26"/>
          <w:szCs w:val="26"/>
        </w:rPr>
        <w:t>Nợ TK TSCĐ (mới)</w:t>
      </w:r>
    </w:p>
    <w:p w:rsidR="002F7347" w:rsidRPr="002F7347" w:rsidRDefault="002F7347" w:rsidP="00B475C8">
      <w:pPr>
        <w:pStyle w:val="ListParagraph"/>
        <w:shd w:val="clear" w:color="auto" w:fill="FFFFFF"/>
        <w:spacing w:after="135" w:line="360" w:lineRule="auto"/>
        <w:ind w:left="108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Nợ TK Lỗ từ việc trao đổi TSCĐ</w:t>
      </w:r>
    </w:p>
    <w:p w:rsidR="002F7347" w:rsidRPr="0047174F" w:rsidRDefault="002F7347" w:rsidP="00B475C8">
      <w:pPr>
        <w:shd w:val="clear" w:color="auto" w:fill="FFFFFF"/>
        <w:spacing w:after="135" w:line="360" w:lineRule="auto"/>
        <w:ind w:left="720"/>
        <w:jc w:val="both"/>
        <w:rPr>
          <w:rFonts w:ascii="Times New Roman" w:eastAsia="Times New Roman" w:hAnsi="Times New Roman" w:cs="Times New Roman"/>
          <w:color w:val="000000"/>
          <w:sz w:val="26"/>
          <w:szCs w:val="26"/>
        </w:rPr>
      </w:pPr>
      <w:r w:rsidRPr="002F734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r w:rsidRPr="002F7347">
        <w:rPr>
          <w:rFonts w:ascii="Times New Roman" w:eastAsia="Times New Roman" w:hAnsi="Times New Roman" w:cs="Times New Roman"/>
          <w:color w:val="000000"/>
          <w:sz w:val="26"/>
          <w:szCs w:val="26"/>
        </w:rPr>
        <w:t xml:space="preserve"> </w:t>
      </w:r>
      <w:r w:rsidRPr="0047174F">
        <w:rPr>
          <w:rFonts w:ascii="Times New Roman" w:eastAsia="Times New Roman" w:hAnsi="Times New Roman" w:cs="Times New Roman"/>
          <w:color w:val="000000"/>
          <w:sz w:val="26"/>
          <w:szCs w:val="26"/>
        </w:rPr>
        <w:t>Có TK TSCĐ (cũ)</w:t>
      </w:r>
    </w:p>
    <w:p w:rsidR="002F7347" w:rsidRPr="002F7347" w:rsidRDefault="002F7347" w:rsidP="00B475C8">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 xml:space="preserve">   </w:t>
      </w:r>
      <w:r w:rsidRPr="0047174F">
        <w:rPr>
          <w:rFonts w:ascii="Times New Roman" w:eastAsia="Times New Roman" w:hAnsi="Times New Roman" w:cs="Times New Roman"/>
          <w:color w:val="000000"/>
          <w:sz w:val="26"/>
          <w:szCs w:val="26"/>
        </w:rPr>
        <w:tab/>
      </w:r>
      <w:r w:rsidRPr="0047174F">
        <w:rPr>
          <w:rFonts w:ascii="Times New Roman" w:eastAsia="Times New Roman" w:hAnsi="Times New Roman" w:cs="Times New Roman"/>
          <w:color w:val="000000"/>
          <w:sz w:val="26"/>
          <w:szCs w:val="26"/>
        </w:rPr>
        <w:t>Có TK Tiền</w:t>
      </w:r>
    </w:p>
    <w:p w:rsidR="002F7347" w:rsidRPr="0047174F" w:rsidRDefault="00B475C8" w:rsidP="00B475C8">
      <w:pPr>
        <w:pStyle w:val="ListParagraph"/>
        <w:shd w:val="clear" w:color="auto" w:fill="FFFFFF"/>
        <w:spacing w:after="135" w:line="360" w:lineRule="auto"/>
        <w:ind w:left="0" w:firstLine="720"/>
        <w:jc w:val="both"/>
        <w:rPr>
          <w:rFonts w:ascii="Times New Roman" w:eastAsia="Times New Roman" w:hAnsi="Times New Roman" w:cs="Times New Roman"/>
          <w:b/>
          <w:color w:val="000000"/>
          <w:sz w:val="26"/>
          <w:szCs w:val="26"/>
        </w:rPr>
      </w:pPr>
      <w:r w:rsidRPr="0047174F">
        <w:rPr>
          <w:rFonts w:ascii="Times New Roman" w:eastAsia="Times New Roman" w:hAnsi="Times New Roman" w:cs="Times New Roman"/>
          <w:b/>
          <w:color w:val="000000"/>
          <w:sz w:val="26"/>
          <w:szCs w:val="26"/>
        </w:rPr>
        <w:t>2. Kế t</w:t>
      </w:r>
      <w:r w:rsidR="00046E25">
        <w:rPr>
          <w:rFonts w:ascii="Times New Roman" w:eastAsia="Times New Roman" w:hAnsi="Times New Roman" w:cs="Times New Roman"/>
          <w:b/>
          <w:color w:val="000000"/>
          <w:sz w:val="26"/>
          <w:szCs w:val="26"/>
        </w:rPr>
        <w:t>oán về trao đổi TSCĐ</w:t>
      </w:r>
      <w:r w:rsidRPr="0047174F">
        <w:rPr>
          <w:rFonts w:ascii="Times New Roman" w:eastAsia="Times New Roman" w:hAnsi="Times New Roman" w:cs="Times New Roman"/>
          <w:b/>
          <w:color w:val="000000"/>
          <w:sz w:val="26"/>
          <w:szCs w:val="26"/>
        </w:rPr>
        <w:t xml:space="preserve"> tại Việt Nam</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 TSCĐ hữu hình mua dưới hình thức trao đổi với TSCĐ hữu hình tương tự: Khi nhận TSCĐ hữu hình tương tự do trao đổi và đưa vào sử dụng ngay cho SXKD, ghi:</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Nợ TK </w:t>
      </w:r>
      <w:hyperlink r:id="rId6" w:history="1">
        <w:r w:rsidRPr="0047174F">
          <w:rPr>
            <w:rFonts w:ascii="Times New Roman" w:eastAsia="Times New Roman" w:hAnsi="Times New Roman" w:cs="Times New Roman"/>
            <w:color w:val="000000"/>
            <w:sz w:val="26"/>
            <w:szCs w:val="26"/>
          </w:rPr>
          <w:t>211</w:t>
        </w:r>
      </w:hyperlink>
      <w:r w:rsidRPr="0047174F">
        <w:rPr>
          <w:rFonts w:ascii="Times New Roman" w:eastAsia="Times New Roman" w:hAnsi="Times New Roman" w:cs="Times New Roman"/>
          <w:color w:val="000000"/>
          <w:sz w:val="26"/>
          <w:szCs w:val="26"/>
        </w:rPr>
        <w:t> - TSCĐ hữu hình (nguyên giá TSCĐ hữu hình nhận về ghi theo giá trị còn lại của TSCĐ đưa đi trao đổi)</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Nợ TK </w:t>
      </w:r>
      <w:hyperlink r:id="rId7" w:history="1">
        <w:r w:rsidRPr="0047174F">
          <w:rPr>
            <w:rFonts w:ascii="Times New Roman" w:eastAsia="Times New Roman" w:hAnsi="Times New Roman" w:cs="Times New Roman"/>
            <w:color w:val="000000"/>
            <w:sz w:val="26"/>
            <w:szCs w:val="26"/>
          </w:rPr>
          <w:t>214</w:t>
        </w:r>
      </w:hyperlink>
      <w:r w:rsidRPr="0047174F">
        <w:rPr>
          <w:rFonts w:ascii="Times New Roman" w:eastAsia="Times New Roman" w:hAnsi="Times New Roman" w:cs="Times New Roman"/>
          <w:color w:val="000000"/>
          <w:sz w:val="26"/>
          <w:szCs w:val="26"/>
        </w:rPr>
        <w:t> - Hao mòn TSCĐ (số đã khấu hao của TSCĐ đưa đi trao đổi)</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Có TK </w:t>
      </w:r>
      <w:hyperlink r:id="rId8" w:history="1">
        <w:r w:rsidRPr="0047174F">
          <w:rPr>
            <w:rFonts w:ascii="Times New Roman" w:eastAsia="Times New Roman" w:hAnsi="Times New Roman" w:cs="Times New Roman"/>
            <w:color w:val="000000"/>
            <w:sz w:val="26"/>
            <w:szCs w:val="26"/>
          </w:rPr>
          <w:t>211</w:t>
        </w:r>
      </w:hyperlink>
      <w:r w:rsidRPr="0047174F">
        <w:rPr>
          <w:rFonts w:ascii="Times New Roman" w:eastAsia="Times New Roman" w:hAnsi="Times New Roman" w:cs="Times New Roman"/>
          <w:color w:val="000000"/>
          <w:sz w:val="26"/>
          <w:szCs w:val="26"/>
        </w:rPr>
        <w:t> - TSCĐ hữu hình (nguyên giá TSCĐ đưa đi trao đổi).</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lastRenderedPageBreak/>
        <w:t>- TSCĐ hữu hình mua dưới hình thức trao đổi với TSCĐ hữu hình không tương tự:</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 Khi giao TSCĐ hữu hình cho bên trao đổi, ghi:</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Nợ TK </w:t>
      </w:r>
      <w:hyperlink r:id="rId9" w:history="1">
        <w:r w:rsidRPr="0047174F">
          <w:rPr>
            <w:rFonts w:ascii="Times New Roman" w:eastAsia="Times New Roman" w:hAnsi="Times New Roman" w:cs="Times New Roman"/>
            <w:color w:val="000000"/>
            <w:sz w:val="26"/>
            <w:szCs w:val="26"/>
          </w:rPr>
          <w:t>811</w:t>
        </w:r>
      </w:hyperlink>
      <w:r w:rsidRPr="0047174F">
        <w:rPr>
          <w:rFonts w:ascii="Times New Roman" w:eastAsia="Times New Roman" w:hAnsi="Times New Roman" w:cs="Times New Roman"/>
          <w:color w:val="000000"/>
          <w:sz w:val="26"/>
          <w:szCs w:val="26"/>
        </w:rPr>
        <w:t> - Chi phí khác (giá trị còn lại của TSCĐ đưa đi trao đổi)</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Nợ TK </w:t>
      </w:r>
      <w:hyperlink r:id="rId10" w:history="1">
        <w:r w:rsidRPr="0047174F">
          <w:rPr>
            <w:rFonts w:ascii="Times New Roman" w:eastAsia="Times New Roman" w:hAnsi="Times New Roman" w:cs="Times New Roman"/>
            <w:color w:val="000000"/>
            <w:sz w:val="26"/>
            <w:szCs w:val="26"/>
          </w:rPr>
          <w:t>214</w:t>
        </w:r>
      </w:hyperlink>
      <w:r w:rsidRPr="0047174F">
        <w:rPr>
          <w:rFonts w:ascii="Times New Roman" w:eastAsia="Times New Roman" w:hAnsi="Times New Roman" w:cs="Times New Roman"/>
          <w:color w:val="000000"/>
          <w:sz w:val="26"/>
          <w:szCs w:val="26"/>
        </w:rPr>
        <w:t> - Hao mòn TSCĐ (giá trị đã khấu hao)</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Có TK </w:t>
      </w:r>
      <w:hyperlink r:id="rId11" w:history="1">
        <w:r w:rsidRPr="0047174F">
          <w:rPr>
            <w:rFonts w:ascii="Times New Roman" w:eastAsia="Times New Roman" w:hAnsi="Times New Roman" w:cs="Times New Roman"/>
            <w:color w:val="000000"/>
            <w:sz w:val="26"/>
            <w:szCs w:val="26"/>
          </w:rPr>
          <w:t>211</w:t>
        </w:r>
      </w:hyperlink>
      <w:r w:rsidRPr="0047174F">
        <w:rPr>
          <w:rFonts w:ascii="Times New Roman" w:eastAsia="Times New Roman" w:hAnsi="Times New Roman" w:cs="Times New Roman"/>
          <w:color w:val="000000"/>
          <w:sz w:val="26"/>
          <w:szCs w:val="26"/>
        </w:rPr>
        <w:t> - TSCĐ hữu hình (nguyên giá).</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 Đồng thời ghi tăng thu nhập do trao đổi TSCĐ:</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Nợ TK </w:t>
      </w:r>
      <w:hyperlink r:id="rId12" w:history="1">
        <w:r w:rsidRPr="0047174F">
          <w:rPr>
            <w:rFonts w:ascii="Times New Roman" w:eastAsia="Times New Roman" w:hAnsi="Times New Roman" w:cs="Times New Roman"/>
            <w:color w:val="000000"/>
            <w:sz w:val="26"/>
            <w:szCs w:val="26"/>
          </w:rPr>
          <w:t>131</w:t>
        </w:r>
      </w:hyperlink>
      <w:r w:rsidRPr="0047174F">
        <w:rPr>
          <w:rFonts w:ascii="Times New Roman" w:eastAsia="Times New Roman" w:hAnsi="Times New Roman" w:cs="Times New Roman"/>
          <w:color w:val="000000"/>
          <w:sz w:val="26"/>
          <w:szCs w:val="26"/>
        </w:rPr>
        <w:t> - Phải thu của khách hàng (tổng giá thanh toán)</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Có TK </w:t>
      </w:r>
      <w:hyperlink r:id="rId13" w:history="1">
        <w:r w:rsidRPr="0047174F">
          <w:rPr>
            <w:rFonts w:ascii="Times New Roman" w:eastAsia="Times New Roman" w:hAnsi="Times New Roman" w:cs="Times New Roman"/>
            <w:color w:val="000000"/>
            <w:sz w:val="26"/>
            <w:szCs w:val="26"/>
          </w:rPr>
          <w:t>711</w:t>
        </w:r>
      </w:hyperlink>
      <w:r w:rsidRPr="0047174F">
        <w:rPr>
          <w:rFonts w:ascii="Times New Roman" w:eastAsia="Times New Roman" w:hAnsi="Times New Roman" w:cs="Times New Roman"/>
          <w:color w:val="000000"/>
          <w:sz w:val="26"/>
          <w:szCs w:val="26"/>
        </w:rPr>
        <w:t> - Thu nhập khác (giá trị hợp lý của TSCĐ đưa đi trao đổi)</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Có TK </w:t>
      </w:r>
      <w:hyperlink r:id="rId14" w:history="1">
        <w:r w:rsidRPr="0047174F">
          <w:rPr>
            <w:rFonts w:ascii="Times New Roman" w:eastAsia="Times New Roman" w:hAnsi="Times New Roman" w:cs="Times New Roman"/>
            <w:color w:val="000000"/>
            <w:sz w:val="26"/>
            <w:szCs w:val="26"/>
          </w:rPr>
          <w:t>333</w:t>
        </w:r>
      </w:hyperlink>
      <w:r w:rsidRPr="0047174F">
        <w:rPr>
          <w:rFonts w:ascii="Times New Roman" w:eastAsia="Times New Roman" w:hAnsi="Times New Roman" w:cs="Times New Roman"/>
          <w:color w:val="000000"/>
          <w:sz w:val="26"/>
          <w:szCs w:val="26"/>
        </w:rPr>
        <w:t> - Thuế GTGT phải nộp (TK </w:t>
      </w:r>
      <w:hyperlink r:id="rId15" w:anchor="tk3331" w:history="1">
        <w:r w:rsidRPr="0047174F">
          <w:rPr>
            <w:rFonts w:ascii="Times New Roman" w:eastAsia="Times New Roman" w:hAnsi="Times New Roman" w:cs="Times New Roman"/>
            <w:color w:val="000000"/>
            <w:sz w:val="26"/>
            <w:szCs w:val="26"/>
          </w:rPr>
          <w:t>3311</w:t>
        </w:r>
      </w:hyperlink>
      <w:r w:rsidRPr="0047174F">
        <w:rPr>
          <w:rFonts w:ascii="Times New Roman" w:eastAsia="Times New Roman" w:hAnsi="Times New Roman" w:cs="Times New Roman"/>
          <w:color w:val="000000"/>
          <w:sz w:val="26"/>
          <w:szCs w:val="26"/>
        </w:rPr>
        <w:t>) (nếu có).</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+Khi nhận được TSCĐ hữu hình do trao đổi, ghi:</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Nợ TK </w:t>
      </w:r>
      <w:hyperlink r:id="rId16" w:history="1">
        <w:r w:rsidRPr="0047174F">
          <w:rPr>
            <w:rFonts w:ascii="Times New Roman" w:eastAsia="Times New Roman" w:hAnsi="Times New Roman" w:cs="Times New Roman"/>
            <w:color w:val="000000"/>
            <w:sz w:val="26"/>
            <w:szCs w:val="26"/>
          </w:rPr>
          <w:t>211</w:t>
        </w:r>
      </w:hyperlink>
      <w:r w:rsidRPr="0047174F">
        <w:rPr>
          <w:rFonts w:ascii="Times New Roman" w:eastAsia="Times New Roman" w:hAnsi="Times New Roman" w:cs="Times New Roman"/>
          <w:color w:val="000000"/>
          <w:sz w:val="26"/>
          <w:szCs w:val="26"/>
        </w:rPr>
        <w:t> - TSCĐ hữu hình (giá trị hợp lý của TSCĐ nhận về)</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Nợ TK </w:t>
      </w:r>
      <w:hyperlink r:id="rId17" w:history="1">
        <w:r w:rsidRPr="0047174F">
          <w:rPr>
            <w:rFonts w:ascii="Times New Roman" w:eastAsia="Times New Roman" w:hAnsi="Times New Roman" w:cs="Times New Roman"/>
            <w:color w:val="000000"/>
            <w:sz w:val="26"/>
            <w:szCs w:val="26"/>
          </w:rPr>
          <w:t>133</w:t>
        </w:r>
      </w:hyperlink>
      <w:r w:rsidRPr="0047174F">
        <w:rPr>
          <w:rFonts w:ascii="Times New Roman" w:eastAsia="Times New Roman" w:hAnsi="Times New Roman" w:cs="Times New Roman"/>
          <w:color w:val="000000"/>
          <w:sz w:val="26"/>
          <w:szCs w:val="26"/>
        </w:rPr>
        <w:t> - Thuế GTGT được khấu trừ (</w:t>
      </w:r>
      <w:hyperlink r:id="rId18" w:anchor="tk1332" w:history="1">
        <w:r w:rsidRPr="0047174F">
          <w:rPr>
            <w:rFonts w:ascii="Times New Roman" w:eastAsia="Times New Roman" w:hAnsi="Times New Roman" w:cs="Times New Roman"/>
            <w:color w:val="000000"/>
            <w:sz w:val="26"/>
            <w:szCs w:val="26"/>
          </w:rPr>
          <w:t>1332</w:t>
        </w:r>
      </w:hyperlink>
      <w:r w:rsidRPr="0047174F">
        <w:rPr>
          <w:rFonts w:ascii="Times New Roman" w:eastAsia="Times New Roman" w:hAnsi="Times New Roman" w:cs="Times New Roman"/>
          <w:color w:val="000000"/>
          <w:sz w:val="26"/>
          <w:szCs w:val="26"/>
        </w:rPr>
        <w:t>) (Nếu có)</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Có TK </w:t>
      </w:r>
      <w:hyperlink r:id="rId19" w:history="1">
        <w:r w:rsidRPr="0047174F">
          <w:rPr>
            <w:rFonts w:ascii="Times New Roman" w:eastAsia="Times New Roman" w:hAnsi="Times New Roman" w:cs="Times New Roman"/>
            <w:color w:val="000000"/>
            <w:sz w:val="26"/>
            <w:szCs w:val="26"/>
          </w:rPr>
          <w:t>131</w:t>
        </w:r>
      </w:hyperlink>
      <w:r w:rsidRPr="0047174F">
        <w:rPr>
          <w:rFonts w:ascii="Times New Roman" w:eastAsia="Times New Roman" w:hAnsi="Times New Roman" w:cs="Times New Roman"/>
          <w:color w:val="000000"/>
          <w:sz w:val="26"/>
          <w:szCs w:val="26"/>
        </w:rPr>
        <w:t> - Phải thu của khách hàng (tổng giá thanh toán).</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 Trường hợp phải thu thêm tiền do giá trị của TSCĐ đưa đi trao đổi lớn hơn giá trị của TSCĐ nhận được do trao đổi, khi nhận được tiền của bên có TSCĐ trao đổi, ghi:</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Nợ các TK </w:t>
      </w:r>
      <w:hyperlink r:id="rId20" w:history="1">
        <w:r w:rsidRPr="0047174F">
          <w:rPr>
            <w:rFonts w:ascii="Times New Roman" w:eastAsia="Times New Roman" w:hAnsi="Times New Roman" w:cs="Times New Roman"/>
            <w:color w:val="000000"/>
            <w:sz w:val="26"/>
            <w:szCs w:val="26"/>
          </w:rPr>
          <w:t>111</w:t>
        </w:r>
      </w:hyperlink>
      <w:r w:rsidRPr="0047174F">
        <w:rPr>
          <w:rFonts w:ascii="Times New Roman" w:eastAsia="Times New Roman" w:hAnsi="Times New Roman" w:cs="Times New Roman"/>
          <w:color w:val="000000"/>
          <w:sz w:val="26"/>
          <w:szCs w:val="26"/>
        </w:rPr>
        <w:t>, </w:t>
      </w:r>
      <w:hyperlink r:id="rId21" w:history="1">
        <w:r w:rsidRPr="0047174F">
          <w:rPr>
            <w:rFonts w:ascii="Times New Roman" w:eastAsia="Times New Roman" w:hAnsi="Times New Roman" w:cs="Times New Roman"/>
            <w:color w:val="000000"/>
            <w:sz w:val="26"/>
            <w:szCs w:val="26"/>
          </w:rPr>
          <w:t>112</w:t>
        </w:r>
      </w:hyperlink>
      <w:r w:rsidRPr="0047174F">
        <w:rPr>
          <w:rFonts w:ascii="Times New Roman" w:eastAsia="Times New Roman" w:hAnsi="Times New Roman" w:cs="Times New Roman"/>
          <w:color w:val="000000"/>
          <w:sz w:val="26"/>
          <w:szCs w:val="26"/>
        </w:rPr>
        <w:t> (số tiền đã thu thêm)</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Có TK </w:t>
      </w:r>
      <w:hyperlink r:id="rId22" w:history="1">
        <w:r w:rsidRPr="0047174F">
          <w:rPr>
            <w:rFonts w:ascii="Times New Roman" w:eastAsia="Times New Roman" w:hAnsi="Times New Roman" w:cs="Times New Roman"/>
            <w:color w:val="000000"/>
            <w:sz w:val="26"/>
            <w:szCs w:val="26"/>
          </w:rPr>
          <w:t>131</w:t>
        </w:r>
      </w:hyperlink>
      <w:r w:rsidRPr="0047174F">
        <w:rPr>
          <w:rFonts w:ascii="Times New Roman" w:eastAsia="Times New Roman" w:hAnsi="Times New Roman" w:cs="Times New Roman"/>
          <w:color w:val="000000"/>
          <w:sz w:val="26"/>
          <w:szCs w:val="26"/>
        </w:rPr>
        <w:t> - Phải thu của khách hàng.</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 Trường hợp phải trả thêm tiền do giá trị hợp lý của TSCĐ đưa đi trao đổi nhỏ hơn giá trị hợp lý của TSCĐ nhận được do trao đổi, khi trả tiền cho bên có TSCĐ trao đổi, ghi:</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t>Nợ TK </w:t>
      </w:r>
      <w:hyperlink r:id="rId23" w:history="1">
        <w:r w:rsidRPr="0047174F">
          <w:rPr>
            <w:rFonts w:ascii="Times New Roman" w:eastAsia="Times New Roman" w:hAnsi="Times New Roman" w:cs="Times New Roman"/>
            <w:color w:val="000000"/>
            <w:sz w:val="26"/>
            <w:szCs w:val="26"/>
          </w:rPr>
          <w:t>131</w:t>
        </w:r>
      </w:hyperlink>
      <w:r w:rsidRPr="0047174F">
        <w:rPr>
          <w:rFonts w:ascii="Times New Roman" w:eastAsia="Times New Roman" w:hAnsi="Times New Roman" w:cs="Times New Roman"/>
          <w:color w:val="000000"/>
          <w:sz w:val="26"/>
          <w:szCs w:val="26"/>
        </w:rPr>
        <w:t> - Phải thu của khách hàng</w:t>
      </w:r>
    </w:p>
    <w:p w:rsidR="0047174F" w:rsidRPr="0047174F" w:rsidRDefault="0047174F" w:rsidP="0047174F">
      <w:pPr>
        <w:shd w:val="clear" w:color="auto" w:fill="FFFFFF"/>
        <w:spacing w:after="135" w:line="360" w:lineRule="auto"/>
        <w:ind w:left="720"/>
        <w:jc w:val="both"/>
        <w:rPr>
          <w:rFonts w:ascii="Times New Roman" w:eastAsia="Times New Roman" w:hAnsi="Times New Roman" w:cs="Times New Roman"/>
          <w:color w:val="000000"/>
          <w:sz w:val="26"/>
          <w:szCs w:val="26"/>
        </w:rPr>
      </w:pPr>
      <w:r w:rsidRPr="0047174F">
        <w:rPr>
          <w:rFonts w:ascii="Times New Roman" w:eastAsia="Times New Roman" w:hAnsi="Times New Roman" w:cs="Times New Roman"/>
          <w:color w:val="000000"/>
          <w:sz w:val="26"/>
          <w:szCs w:val="26"/>
        </w:rPr>
        <w:lastRenderedPageBreak/>
        <w:t>Có các TK </w:t>
      </w:r>
      <w:hyperlink r:id="rId24" w:history="1">
        <w:r w:rsidRPr="0047174F">
          <w:rPr>
            <w:rFonts w:ascii="Times New Roman" w:eastAsia="Times New Roman" w:hAnsi="Times New Roman" w:cs="Times New Roman"/>
            <w:color w:val="000000"/>
            <w:sz w:val="26"/>
            <w:szCs w:val="26"/>
          </w:rPr>
          <w:t>111</w:t>
        </w:r>
      </w:hyperlink>
      <w:r w:rsidRPr="0047174F">
        <w:rPr>
          <w:rFonts w:ascii="Times New Roman" w:eastAsia="Times New Roman" w:hAnsi="Times New Roman" w:cs="Times New Roman"/>
          <w:color w:val="000000"/>
          <w:sz w:val="26"/>
          <w:szCs w:val="26"/>
        </w:rPr>
        <w:t>, </w:t>
      </w:r>
      <w:hyperlink r:id="rId25" w:history="1">
        <w:r w:rsidRPr="0047174F">
          <w:rPr>
            <w:rFonts w:ascii="Times New Roman" w:eastAsia="Times New Roman" w:hAnsi="Times New Roman" w:cs="Times New Roman"/>
            <w:color w:val="000000"/>
            <w:sz w:val="26"/>
            <w:szCs w:val="26"/>
          </w:rPr>
          <w:t>112</w:t>
        </w:r>
      </w:hyperlink>
      <w:r w:rsidRPr="0047174F">
        <w:rPr>
          <w:rFonts w:ascii="Times New Roman" w:eastAsia="Times New Roman" w:hAnsi="Times New Roman" w:cs="Times New Roman"/>
          <w:color w:val="000000"/>
          <w:sz w:val="26"/>
          <w:szCs w:val="26"/>
        </w:rPr>
        <w:t>, ...</w:t>
      </w:r>
    </w:p>
    <w:p w:rsidR="0047174F" w:rsidRPr="002F7347" w:rsidRDefault="0047174F" w:rsidP="00B475C8">
      <w:pPr>
        <w:pStyle w:val="ListParagraph"/>
        <w:shd w:val="clear" w:color="auto" w:fill="FFFFFF"/>
        <w:spacing w:after="135" w:line="360" w:lineRule="auto"/>
        <w:ind w:left="0" w:firstLine="720"/>
        <w:jc w:val="both"/>
        <w:rPr>
          <w:rFonts w:ascii="Times New Roman" w:eastAsia="Times New Roman" w:hAnsi="Times New Roman" w:cs="Times New Roman"/>
          <w:color w:val="000000"/>
          <w:sz w:val="26"/>
          <w:szCs w:val="26"/>
        </w:rPr>
      </w:pPr>
    </w:p>
    <w:sectPr w:rsidR="0047174F" w:rsidRPr="002F7347" w:rsidSect="0061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EB1"/>
    <w:multiLevelType w:val="hybridMultilevel"/>
    <w:tmpl w:val="36AE4426"/>
    <w:lvl w:ilvl="0" w:tplc="F3F21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62CD2F6F"/>
    <w:multiLevelType w:val="hybridMultilevel"/>
    <w:tmpl w:val="971A3630"/>
    <w:lvl w:ilvl="0" w:tplc="12627FC8">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612EC3"/>
    <w:multiLevelType w:val="hybridMultilevel"/>
    <w:tmpl w:val="3670C42E"/>
    <w:lvl w:ilvl="0" w:tplc="38987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0"/>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D7"/>
    <w:rsid w:val="000033D9"/>
    <w:rsid w:val="00017327"/>
    <w:rsid w:val="000400D8"/>
    <w:rsid w:val="00046E25"/>
    <w:rsid w:val="00047842"/>
    <w:rsid w:val="00051B4A"/>
    <w:rsid w:val="0006082F"/>
    <w:rsid w:val="00080F96"/>
    <w:rsid w:val="00086F7A"/>
    <w:rsid w:val="00091229"/>
    <w:rsid w:val="00096BA4"/>
    <w:rsid w:val="000B15BA"/>
    <w:rsid w:val="000D5906"/>
    <w:rsid w:val="000D5AAA"/>
    <w:rsid w:val="000E7017"/>
    <w:rsid w:val="000F334F"/>
    <w:rsid w:val="000F3756"/>
    <w:rsid w:val="000F3A79"/>
    <w:rsid w:val="00103E86"/>
    <w:rsid w:val="001217DD"/>
    <w:rsid w:val="00141B84"/>
    <w:rsid w:val="00143D33"/>
    <w:rsid w:val="001614B1"/>
    <w:rsid w:val="00162FBA"/>
    <w:rsid w:val="00163EA0"/>
    <w:rsid w:val="0017331F"/>
    <w:rsid w:val="001749F7"/>
    <w:rsid w:val="00190137"/>
    <w:rsid w:val="0019429D"/>
    <w:rsid w:val="00195C76"/>
    <w:rsid w:val="001B143E"/>
    <w:rsid w:val="001D20F4"/>
    <w:rsid w:val="001D53AA"/>
    <w:rsid w:val="001E2084"/>
    <w:rsid w:val="001E3F82"/>
    <w:rsid w:val="001E5028"/>
    <w:rsid w:val="001E7B08"/>
    <w:rsid w:val="00203FBA"/>
    <w:rsid w:val="00205C01"/>
    <w:rsid w:val="0022077E"/>
    <w:rsid w:val="002517B3"/>
    <w:rsid w:val="00256C19"/>
    <w:rsid w:val="00271379"/>
    <w:rsid w:val="00275AEE"/>
    <w:rsid w:val="002801DC"/>
    <w:rsid w:val="0028483F"/>
    <w:rsid w:val="00286A6F"/>
    <w:rsid w:val="002972E1"/>
    <w:rsid w:val="002A5F65"/>
    <w:rsid w:val="002B19C3"/>
    <w:rsid w:val="002B332F"/>
    <w:rsid w:val="002B5854"/>
    <w:rsid w:val="002C7C6E"/>
    <w:rsid w:val="002D7055"/>
    <w:rsid w:val="002E0022"/>
    <w:rsid w:val="002F27E5"/>
    <w:rsid w:val="002F7347"/>
    <w:rsid w:val="00306CE5"/>
    <w:rsid w:val="00314443"/>
    <w:rsid w:val="00327741"/>
    <w:rsid w:val="00345AEA"/>
    <w:rsid w:val="0034750F"/>
    <w:rsid w:val="00351B57"/>
    <w:rsid w:val="00352097"/>
    <w:rsid w:val="00354F6E"/>
    <w:rsid w:val="00355E73"/>
    <w:rsid w:val="00361FE9"/>
    <w:rsid w:val="00374842"/>
    <w:rsid w:val="00376227"/>
    <w:rsid w:val="00377962"/>
    <w:rsid w:val="0038440E"/>
    <w:rsid w:val="003A39F9"/>
    <w:rsid w:val="003A4170"/>
    <w:rsid w:val="003A4A6F"/>
    <w:rsid w:val="003A7D18"/>
    <w:rsid w:val="003B3964"/>
    <w:rsid w:val="003C159C"/>
    <w:rsid w:val="003C2071"/>
    <w:rsid w:val="003D19A3"/>
    <w:rsid w:val="003D4C66"/>
    <w:rsid w:val="003D7973"/>
    <w:rsid w:val="004036A7"/>
    <w:rsid w:val="00411E25"/>
    <w:rsid w:val="004122E2"/>
    <w:rsid w:val="00421BED"/>
    <w:rsid w:val="004226E7"/>
    <w:rsid w:val="0042533D"/>
    <w:rsid w:val="00434245"/>
    <w:rsid w:val="00440535"/>
    <w:rsid w:val="00441C26"/>
    <w:rsid w:val="004475C3"/>
    <w:rsid w:val="00463770"/>
    <w:rsid w:val="00463E94"/>
    <w:rsid w:val="004643CE"/>
    <w:rsid w:val="0047174F"/>
    <w:rsid w:val="00472382"/>
    <w:rsid w:val="0048727A"/>
    <w:rsid w:val="00495A66"/>
    <w:rsid w:val="004B4930"/>
    <w:rsid w:val="004C29F7"/>
    <w:rsid w:val="004C482B"/>
    <w:rsid w:val="004C547B"/>
    <w:rsid w:val="004E672E"/>
    <w:rsid w:val="004F60D8"/>
    <w:rsid w:val="005021FA"/>
    <w:rsid w:val="005058B0"/>
    <w:rsid w:val="00520460"/>
    <w:rsid w:val="005322E5"/>
    <w:rsid w:val="005447FA"/>
    <w:rsid w:val="005574A6"/>
    <w:rsid w:val="00585054"/>
    <w:rsid w:val="00590C9E"/>
    <w:rsid w:val="005A15CF"/>
    <w:rsid w:val="005A4D92"/>
    <w:rsid w:val="005A4FD7"/>
    <w:rsid w:val="005B1892"/>
    <w:rsid w:val="005C180F"/>
    <w:rsid w:val="005C2BC3"/>
    <w:rsid w:val="005C4A2A"/>
    <w:rsid w:val="005C4F85"/>
    <w:rsid w:val="005E413D"/>
    <w:rsid w:val="006015A6"/>
    <w:rsid w:val="006015E9"/>
    <w:rsid w:val="00614B8E"/>
    <w:rsid w:val="00616B9C"/>
    <w:rsid w:val="006207D2"/>
    <w:rsid w:val="006236AD"/>
    <w:rsid w:val="006319DE"/>
    <w:rsid w:val="00665BDF"/>
    <w:rsid w:val="00673820"/>
    <w:rsid w:val="0068316F"/>
    <w:rsid w:val="00692DCC"/>
    <w:rsid w:val="00692E3A"/>
    <w:rsid w:val="00694FA2"/>
    <w:rsid w:val="006A1C8A"/>
    <w:rsid w:val="006A1F9D"/>
    <w:rsid w:val="006A6C43"/>
    <w:rsid w:val="006B060F"/>
    <w:rsid w:val="006D4428"/>
    <w:rsid w:val="006E0767"/>
    <w:rsid w:val="006E3AB8"/>
    <w:rsid w:val="006E43EC"/>
    <w:rsid w:val="00704D46"/>
    <w:rsid w:val="00731AE4"/>
    <w:rsid w:val="00751CE4"/>
    <w:rsid w:val="00752049"/>
    <w:rsid w:val="007819B9"/>
    <w:rsid w:val="007B5C44"/>
    <w:rsid w:val="007C6669"/>
    <w:rsid w:val="007E084E"/>
    <w:rsid w:val="007E5AAF"/>
    <w:rsid w:val="007F19C9"/>
    <w:rsid w:val="007F3B4A"/>
    <w:rsid w:val="007F7A79"/>
    <w:rsid w:val="007F7F89"/>
    <w:rsid w:val="00800A9B"/>
    <w:rsid w:val="00804D18"/>
    <w:rsid w:val="00806D12"/>
    <w:rsid w:val="008124DE"/>
    <w:rsid w:val="00812BDA"/>
    <w:rsid w:val="008144B8"/>
    <w:rsid w:val="0082061C"/>
    <w:rsid w:val="008238F0"/>
    <w:rsid w:val="00855DF1"/>
    <w:rsid w:val="0086104C"/>
    <w:rsid w:val="008679AC"/>
    <w:rsid w:val="00872C4B"/>
    <w:rsid w:val="0087540D"/>
    <w:rsid w:val="00877014"/>
    <w:rsid w:val="008A2217"/>
    <w:rsid w:val="008A281D"/>
    <w:rsid w:val="008A73A5"/>
    <w:rsid w:val="008A77DE"/>
    <w:rsid w:val="008B4147"/>
    <w:rsid w:val="008B6672"/>
    <w:rsid w:val="008C3AA9"/>
    <w:rsid w:val="008E15DC"/>
    <w:rsid w:val="008E1B42"/>
    <w:rsid w:val="008E3CEB"/>
    <w:rsid w:val="008F3D81"/>
    <w:rsid w:val="009019B2"/>
    <w:rsid w:val="009026B9"/>
    <w:rsid w:val="00911A71"/>
    <w:rsid w:val="009166DA"/>
    <w:rsid w:val="009226A7"/>
    <w:rsid w:val="00952F28"/>
    <w:rsid w:val="00966952"/>
    <w:rsid w:val="009674EF"/>
    <w:rsid w:val="00983516"/>
    <w:rsid w:val="00986991"/>
    <w:rsid w:val="0099608E"/>
    <w:rsid w:val="00996600"/>
    <w:rsid w:val="009A08D5"/>
    <w:rsid w:val="009A410B"/>
    <w:rsid w:val="009C4A7C"/>
    <w:rsid w:val="009E3ADD"/>
    <w:rsid w:val="00A01DEF"/>
    <w:rsid w:val="00A061FF"/>
    <w:rsid w:val="00A068FD"/>
    <w:rsid w:val="00A10C99"/>
    <w:rsid w:val="00A42C5E"/>
    <w:rsid w:val="00A463A7"/>
    <w:rsid w:val="00A4660E"/>
    <w:rsid w:val="00A526FC"/>
    <w:rsid w:val="00A6039E"/>
    <w:rsid w:val="00A61818"/>
    <w:rsid w:val="00A837F5"/>
    <w:rsid w:val="00A91615"/>
    <w:rsid w:val="00AA501C"/>
    <w:rsid w:val="00AA51DF"/>
    <w:rsid w:val="00AB1A20"/>
    <w:rsid w:val="00AB601A"/>
    <w:rsid w:val="00AB6D02"/>
    <w:rsid w:val="00AC52A7"/>
    <w:rsid w:val="00AD0760"/>
    <w:rsid w:val="00AD1711"/>
    <w:rsid w:val="00AD432A"/>
    <w:rsid w:val="00AE6FE3"/>
    <w:rsid w:val="00AF37BF"/>
    <w:rsid w:val="00B02A64"/>
    <w:rsid w:val="00B06F3B"/>
    <w:rsid w:val="00B07349"/>
    <w:rsid w:val="00B13B71"/>
    <w:rsid w:val="00B24FD5"/>
    <w:rsid w:val="00B31750"/>
    <w:rsid w:val="00B4332F"/>
    <w:rsid w:val="00B45170"/>
    <w:rsid w:val="00B45359"/>
    <w:rsid w:val="00B475C8"/>
    <w:rsid w:val="00B563D7"/>
    <w:rsid w:val="00B653B0"/>
    <w:rsid w:val="00B65989"/>
    <w:rsid w:val="00B736FA"/>
    <w:rsid w:val="00B76DAE"/>
    <w:rsid w:val="00B90EFD"/>
    <w:rsid w:val="00BB3012"/>
    <w:rsid w:val="00BB73A1"/>
    <w:rsid w:val="00BD30FA"/>
    <w:rsid w:val="00BD75ED"/>
    <w:rsid w:val="00BE2758"/>
    <w:rsid w:val="00BE4EEB"/>
    <w:rsid w:val="00BE6DDF"/>
    <w:rsid w:val="00BF2B7C"/>
    <w:rsid w:val="00BF6436"/>
    <w:rsid w:val="00C00703"/>
    <w:rsid w:val="00C007EF"/>
    <w:rsid w:val="00C053D1"/>
    <w:rsid w:val="00C07AC1"/>
    <w:rsid w:val="00C15752"/>
    <w:rsid w:val="00C25F41"/>
    <w:rsid w:val="00C53E12"/>
    <w:rsid w:val="00C6657A"/>
    <w:rsid w:val="00C743A6"/>
    <w:rsid w:val="00C91DF2"/>
    <w:rsid w:val="00CA4053"/>
    <w:rsid w:val="00CA6BD3"/>
    <w:rsid w:val="00CC0996"/>
    <w:rsid w:val="00CC3107"/>
    <w:rsid w:val="00CD21B4"/>
    <w:rsid w:val="00CD6925"/>
    <w:rsid w:val="00CD74AA"/>
    <w:rsid w:val="00CE41EF"/>
    <w:rsid w:val="00CE44FD"/>
    <w:rsid w:val="00CF2801"/>
    <w:rsid w:val="00CF76CB"/>
    <w:rsid w:val="00D1165F"/>
    <w:rsid w:val="00D157E2"/>
    <w:rsid w:val="00D17559"/>
    <w:rsid w:val="00D20A4D"/>
    <w:rsid w:val="00D24B85"/>
    <w:rsid w:val="00D413D7"/>
    <w:rsid w:val="00D51D5D"/>
    <w:rsid w:val="00D60B9E"/>
    <w:rsid w:val="00D73B58"/>
    <w:rsid w:val="00D832B7"/>
    <w:rsid w:val="00D90A89"/>
    <w:rsid w:val="00DA1F13"/>
    <w:rsid w:val="00DA280A"/>
    <w:rsid w:val="00DA5695"/>
    <w:rsid w:val="00DD4DFA"/>
    <w:rsid w:val="00DD4F73"/>
    <w:rsid w:val="00DD75A7"/>
    <w:rsid w:val="00DE1636"/>
    <w:rsid w:val="00DE578A"/>
    <w:rsid w:val="00DE7120"/>
    <w:rsid w:val="00DE7453"/>
    <w:rsid w:val="00DF197C"/>
    <w:rsid w:val="00DF705F"/>
    <w:rsid w:val="00E47BD1"/>
    <w:rsid w:val="00E60D3A"/>
    <w:rsid w:val="00E61555"/>
    <w:rsid w:val="00E75707"/>
    <w:rsid w:val="00E7631E"/>
    <w:rsid w:val="00E93935"/>
    <w:rsid w:val="00E95B35"/>
    <w:rsid w:val="00EA09B0"/>
    <w:rsid w:val="00EB10FF"/>
    <w:rsid w:val="00EB3C88"/>
    <w:rsid w:val="00EB5CD0"/>
    <w:rsid w:val="00EC0A9E"/>
    <w:rsid w:val="00EC2062"/>
    <w:rsid w:val="00EC4437"/>
    <w:rsid w:val="00EE47A7"/>
    <w:rsid w:val="00EE72EB"/>
    <w:rsid w:val="00EE7974"/>
    <w:rsid w:val="00EF2A53"/>
    <w:rsid w:val="00EF2E90"/>
    <w:rsid w:val="00EF3636"/>
    <w:rsid w:val="00EF5E3A"/>
    <w:rsid w:val="00F12E1F"/>
    <w:rsid w:val="00F21F49"/>
    <w:rsid w:val="00F256A3"/>
    <w:rsid w:val="00F34A3A"/>
    <w:rsid w:val="00F4415F"/>
    <w:rsid w:val="00F5551E"/>
    <w:rsid w:val="00F710F9"/>
    <w:rsid w:val="00F71206"/>
    <w:rsid w:val="00F769F0"/>
    <w:rsid w:val="00FA43C6"/>
    <w:rsid w:val="00FB6563"/>
    <w:rsid w:val="00FD2AA4"/>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2517B3"/>
    <w:pPr>
      <w:spacing w:before="60" w:after="60" w:line="300" w:lineRule="atLeast"/>
      <w:ind w:firstLine="720"/>
      <w:jc w:val="center"/>
      <w:outlineLvl w:val="1"/>
    </w:pPr>
    <w:rPr>
      <w:rFonts w:ascii="Times New Roman" w:eastAsia="Times New Roman" w:hAnsi="Times New Roman" w:cs="Times New Roman"/>
      <w:b/>
      <w:bCs/>
      <w:color w:val="000000" w:themeColor="text1"/>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2517B3"/>
    <w:rPr>
      <w:rFonts w:ascii="Times New Roman" w:eastAsia="Times New Roman" w:hAnsi="Times New Roman" w:cs="Times New Roman"/>
      <w:b/>
      <w:bCs/>
      <w:color w:val="000000" w:themeColor="text1"/>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9F7"/>
    <w:rPr>
      <w:i/>
      <w:iCs/>
    </w:rPr>
  </w:style>
  <w:style w:type="table" w:styleId="TableGrid">
    <w:name w:val="Table Grid"/>
    <w:basedOn w:val="TableNormal"/>
    <w:uiPriority w:val="59"/>
    <w:rsid w:val="00314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7EF"/>
    <w:pPr>
      <w:ind w:left="720"/>
      <w:contextualSpacing/>
    </w:pPr>
  </w:style>
  <w:style w:type="paragraph" w:customStyle="1" w:styleId="nicetaikhoanchitiet2">
    <w:name w:val="nice_taikhoan_chitiet2"/>
    <w:basedOn w:val="Normal"/>
    <w:rsid w:val="00471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cetaikhoanchitietno">
    <w:name w:val="nice_taikhoan_chitiet_no"/>
    <w:basedOn w:val="Normal"/>
    <w:rsid w:val="00471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cetaikhoanchitietco">
    <w:name w:val="nice_taikhoan_chitiet_co"/>
    <w:basedOn w:val="Normal"/>
    <w:rsid w:val="00471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cetaikhoanchitiet3">
    <w:name w:val="nice_taikhoan_chitiet3"/>
    <w:basedOn w:val="Normal"/>
    <w:rsid w:val="004717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2517B3"/>
    <w:pPr>
      <w:spacing w:before="60" w:after="60" w:line="300" w:lineRule="atLeast"/>
      <w:ind w:firstLine="720"/>
      <w:jc w:val="center"/>
      <w:outlineLvl w:val="1"/>
    </w:pPr>
    <w:rPr>
      <w:rFonts w:ascii="Times New Roman" w:eastAsia="Times New Roman" w:hAnsi="Times New Roman" w:cs="Times New Roman"/>
      <w:b/>
      <w:bCs/>
      <w:color w:val="000000" w:themeColor="text1"/>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2517B3"/>
    <w:rPr>
      <w:rFonts w:ascii="Times New Roman" w:eastAsia="Times New Roman" w:hAnsi="Times New Roman" w:cs="Times New Roman"/>
      <w:b/>
      <w:bCs/>
      <w:color w:val="000000" w:themeColor="text1"/>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9F7"/>
    <w:rPr>
      <w:i/>
      <w:iCs/>
    </w:rPr>
  </w:style>
  <w:style w:type="table" w:styleId="TableGrid">
    <w:name w:val="Table Grid"/>
    <w:basedOn w:val="TableNormal"/>
    <w:uiPriority w:val="59"/>
    <w:rsid w:val="00314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7EF"/>
    <w:pPr>
      <w:ind w:left="720"/>
      <w:contextualSpacing/>
    </w:pPr>
  </w:style>
  <w:style w:type="paragraph" w:customStyle="1" w:styleId="nicetaikhoanchitiet2">
    <w:name w:val="nice_taikhoan_chitiet2"/>
    <w:basedOn w:val="Normal"/>
    <w:rsid w:val="00471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cetaikhoanchitietno">
    <w:name w:val="nice_taikhoan_chitiet_no"/>
    <w:basedOn w:val="Normal"/>
    <w:rsid w:val="00471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cetaikhoanchitietco">
    <w:name w:val="nice_taikhoan_chitiet_co"/>
    <w:basedOn w:val="Normal"/>
    <w:rsid w:val="00471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cetaikhoanchitiet3">
    <w:name w:val="nice_taikhoan_chitiet3"/>
    <w:basedOn w:val="Normal"/>
    <w:rsid w:val="004717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6410">
      <w:bodyDiv w:val="1"/>
      <w:marLeft w:val="0"/>
      <w:marRight w:val="0"/>
      <w:marTop w:val="0"/>
      <w:marBottom w:val="0"/>
      <w:divBdr>
        <w:top w:val="none" w:sz="0" w:space="0" w:color="auto"/>
        <w:left w:val="none" w:sz="0" w:space="0" w:color="auto"/>
        <w:bottom w:val="none" w:sz="0" w:space="0" w:color="auto"/>
        <w:right w:val="none" w:sz="0" w:space="0" w:color="auto"/>
      </w:divBdr>
    </w:div>
    <w:div w:id="73018309">
      <w:bodyDiv w:val="1"/>
      <w:marLeft w:val="0"/>
      <w:marRight w:val="0"/>
      <w:marTop w:val="0"/>
      <w:marBottom w:val="0"/>
      <w:divBdr>
        <w:top w:val="none" w:sz="0" w:space="0" w:color="auto"/>
        <w:left w:val="none" w:sz="0" w:space="0" w:color="auto"/>
        <w:bottom w:val="none" w:sz="0" w:space="0" w:color="auto"/>
        <w:right w:val="none" w:sz="0" w:space="0" w:color="auto"/>
      </w:divBdr>
    </w:div>
    <w:div w:id="76753056">
      <w:bodyDiv w:val="1"/>
      <w:marLeft w:val="0"/>
      <w:marRight w:val="0"/>
      <w:marTop w:val="0"/>
      <w:marBottom w:val="0"/>
      <w:divBdr>
        <w:top w:val="none" w:sz="0" w:space="0" w:color="auto"/>
        <w:left w:val="none" w:sz="0" w:space="0" w:color="auto"/>
        <w:bottom w:val="none" w:sz="0" w:space="0" w:color="auto"/>
        <w:right w:val="none" w:sz="0" w:space="0" w:color="auto"/>
      </w:divBdr>
    </w:div>
    <w:div w:id="79958846">
      <w:bodyDiv w:val="1"/>
      <w:marLeft w:val="0"/>
      <w:marRight w:val="0"/>
      <w:marTop w:val="0"/>
      <w:marBottom w:val="0"/>
      <w:divBdr>
        <w:top w:val="none" w:sz="0" w:space="0" w:color="auto"/>
        <w:left w:val="none" w:sz="0" w:space="0" w:color="auto"/>
        <w:bottom w:val="none" w:sz="0" w:space="0" w:color="auto"/>
        <w:right w:val="none" w:sz="0" w:space="0" w:color="auto"/>
      </w:divBdr>
    </w:div>
    <w:div w:id="86075281">
      <w:bodyDiv w:val="1"/>
      <w:marLeft w:val="0"/>
      <w:marRight w:val="0"/>
      <w:marTop w:val="0"/>
      <w:marBottom w:val="0"/>
      <w:divBdr>
        <w:top w:val="none" w:sz="0" w:space="0" w:color="auto"/>
        <w:left w:val="none" w:sz="0" w:space="0" w:color="auto"/>
        <w:bottom w:val="none" w:sz="0" w:space="0" w:color="auto"/>
        <w:right w:val="none" w:sz="0" w:space="0" w:color="auto"/>
      </w:divBdr>
    </w:div>
    <w:div w:id="104273536">
      <w:bodyDiv w:val="1"/>
      <w:marLeft w:val="0"/>
      <w:marRight w:val="0"/>
      <w:marTop w:val="0"/>
      <w:marBottom w:val="0"/>
      <w:divBdr>
        <w:top w:val="none" w:sz="0" w:space="0" w:color="auto"/>
        <w:left w:val="none" w:sz="0" w:space="0" w:color="auto"/>
        <w:bottom w:val="none" w:sz="0" w:space="0" w:color="auto"/>
        <w:right w:val="none" w:sz="0" w:space="0" w:color="auto"/>
      </w:divBdr>
    </w:div>
    <w:div w:id="110320429">
      <w:bodyDiv w:val="1"/>
      <w:marLeft w:val="0"/>
      <w:marRight w:val="0"/>
      <w:marTop w:val="0"/>
      <w:marBottom w:val="0"/>
      <w:divBdr>
        <w:top w:val="none" w:sz="0" w:space="0" w:color="auto"/>
        <w:left w:val="none" w:sz="0" w:space="0" w:color="auto"/>
        <w:bottom w:val="none" w:sz="0" w:space="0" w:color="auto"/>
        <w:right w:val="none" w:sz="0" w:space="0" w:color="auto"/>
      </w:divBdr>
    </w:div>
    <w:div w:id="131947592">
      <w:bodyDiv w:val="1"/>
      <w:marLeft w:val="0"/>
      <w:marRight w:val="0"/>
      <w:marTop w:val="0"/>
      <w:marBottom w:val="0"/>
      <w:divBdr>
        <w:top w:val="none" w:sz="0" w:space="0" w:color="auto"/>
        <w:left w:val="none" w:sz="0" w:space="0" w:color="auto"/>
        <w:bottom w:val="none" w:sz="0" w:space="0" w:color="auto"/>
        <w:right w:val="none" w:sz="0" w:space="0" w:color="auto"/>
      </w:divBdr>
    </w:div>
    <w:div w:id="165872853">
      <w:bodyDiv w:val="1"/>
      <w:marLeft w:val="0"/>
      <w:marRight w:val="0"/>
      <w:marTop w:val="0"/>
      <w:marBottom w:val="0"/>
      <w:divBdr>
        <w:top w:val="none" w:sz="0" w:space="0" w:color="auto"/>
        <w:left w:val="none" w:sz="0" w:space="0" w:color="auto"/>
        <w:bottom w:val="none" w:sz="0" w:space="0" w:color="auto"/>
        <w:right w:val="none" w:sz="0" w:space="0" w:color="auto"/>
      </w:divBdr>
    </w:div>
    <w:div w:id="198662619">
      <w:bodyDiv w:val="1"/>
      <w:marLeft w:val="0"/>
      <w:marRight w:val="0"/>
      <w:marTop w:val="0"/>
      <w:marBottom w:val="0"/>
      <w:divBdr>
        <w:top w:val="none" w:sz="0" w:space="0" w:color="auto"/>
        <w:left w:val="none" w:sz="0" w:space="0" w:color="auto"/>
        <w:bottom w:val="none" w:sz="0" w:space="0" w:color="auto"/>
        <w:right w:val="none" w:sz="0" w:space="0" w:color="auto"/>
      </w:divBdr>
    </w:div>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22526074">
      <w:bodyDiv w:val="1"/>
      <w:marLeft w:val="0"/>
      <w:marRight w:val="0"/>
      <w:marTop w:val="0"/>
      <w:marBottom w:val="0"/>
      <w:divBdr>
        <w:top w:val="none" w:sz="0" w:space="0" w:color="auto"/>
        <w:left w:val="none" w:sz="0" w:space="0" w:color="auto"/>
        <w:bottom w:val="none" w:sz="0" w:space="0" w:color="auto"/>
        <w:right w:val="none" w:sz="0" w:space="0" w:color="auto"/>
      </w:divBdr>
    </w:div>
    <w:div w:id="228342594">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40217375">
      <w:bodyDiv w:val="1"/>
      <w:marLeft w:val="0"/>
      <w:marRight w:val="0"/>
      <w:marTop w:val="0"/>
      <w:marBottom w:val="0"/>
      <w:divBdr>
        <w:top w:val="none" w:sz="0" w:space="0" w:color="auto"/>
        <w:left w:val="none" w:sz="0" w:space="0" w:color="auto"/>
        <w:bottom w:val="none" w:sz="0" w:space="0" w:color="auto"/>
        <w:right w:val="none" w:sz="0" w:space="0" w:color="auto"/>
      </w:divBdr>
    </w:div>
    <w:div w:id="268897759">
      <w:bodyDiv w:val="1"/>
      <w:marLeft w:val="0"/>
      <w:marRight w:val="0"/>
      <w:marTop w:val="0"/>
      <w:marBottom w:val="0"/>
      <w:divBdr>
        <w:top w:val="none" w:sz="0" w:space="0" w:color="auto"/>
        <w:left w:val="none" w:sz="0" w:space="0" w:color="auto"/>
        <w:bottom w:val="none" w:sz="0" w:space="0" w:color="auto"/>
        <w:right w:val="none" w:sz="0" w:space="0" w:color="auto"/>
      </w:divBdr>
    </w:div>
    <w:div w:id="269357149">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303194344">
      <w:bodyDiv w:val="1"/>
      <w:marLeft w:val="0"/>
      <w:marRight w:val="0"/>
      <w:marTop w:val="0"/>
      <w:marBottom w:val="0"/>
      <w:divBdr>
        <w:top w:val="none" w:sz="0" w:space="0" w:color="auto"/>
        <w:left w:val="none" w:sz="0" w:space="0" w:color="auto"/>
        <w:bottom w:val="none" w:sz="0" w:space="0" w:color="auto"/>
        <w:right w:val="none" w:sz="0" w:space="0" w:color="auto"/>
      </w:divBdr>
    </w:div>
    <w:div w:id="367069735">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424813038">
      <w:bodyDiv w:val="1"/>
      <w:marLeft w:val="0"/>
      <w:marRight w:val="0"/>
      <w:marTop w:val="0"/>
      <w:marBottom w:val="0"/>
      <w:divBdr>
        <w:top w:val="none" w:sz="0" w:space="0" w:color="auto"/>
        <w:left w:val="none" w:sz="0" w:space="0" w:color="auto"/>
        <w:bottom w:val="none" w:sz="0" w:space="0" w:color="auto"/>
        <w:right w:val="none" w:sz="0" w:space="0" w:color="auto"/>
      </w:divBdr>
    </w:div>
    <w:div w:id="429278144">
      <w:bodyDiv w:val="1"/>
      <w:marLeft w:val="0"/>
      <w:marRight w:val="0"/>
      <w:marTop w:val="0"/>
      <w:marBottom w:val="0"/>
      <w:divBdr>
        <w:top w:val="none" w:sz="0" w:space="0" w:color="auto"/>
        <w:left w:val="none" w:sz="0" w:space="0" w:color="auto"/>
        <w:bottom w:val="none" w:sz="0" w:space="0" w:color="auto"/>
        <w:right w:val="none" w:sz="0" w:space="0" w:color="auto"/>
      </w:divBdr>
    </w:div>
    <w:div w:id="474420311">
      <w:bodyDiv w:val="1"/>
      <w:marLeft w:val="0"/>
      <w:marRight w:val="0"/>
      <w:marTop w:val="0"/>
      <w:marBottom w:val="0"/>
      <w:divBdr>
        <w:top w:val="none" w:sz="0" w:space="0" w:color="auto"/>
        <w:left w:val="none" w:sz="0" w:space="0" w:color="auto"/>
        <w:bottom w:val="none" w:sz="0" w:space="0" w:color="auto"/>
        <w:right w:val="none" w:sz="0" w:space="0" w:color="auto"/>
      </w:divBdr>
    </w:div>
    <w:div w:id="479688188">
      <w:bodyDiv w:val="1"/>
      <w:marLeft w:val="0"/>
      <w:marRight w:val="0"/>
      <w:marTop w:val="0"/>
      <w:marBottom w:val="0"/>
      <w:divBdr>
        <w:top w:val="none" w:sz="0" w:space="0" w:color="auto"/>
        <w:left w:val="none" w:sz="0" w:space="0" w:color="auto"/>
        <w:bottom w:val="none" w:sz="0" w:space="0" w:color="auto"/>
        <w:right w:val="none" w:sz="0" w:space="0" w:color="auto"/>
      </w:divBdr>
    </w:div>
    <w:div w:id="536770897">
      <w:bodyDiv w:val="1"/>
      <w:marLeft w:val="0"/>
      <w:marRight w:val="0"/>
      <w:marTop w:val="0"/>
      <w:marBottom w:val="0"/>
      <w:divBdr>
        <w:top w:val="none" w:sz="0" w:space="0" w:color="auto"/>
        <w:left w:val="none" w:sz="0" w:space="0" w:color="auto"/>
        <w:bottom w:val="none" w:sz="0" w:space="0" w:color="auto"/>
        <w:right w:val="none" w:sz="0" w:space="0" w:color="auto"/>
      </w:divBdr>
    </w:div>
    <w:div w:id="539784412">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597641162">
      <w:bodyDiv w:val="1"/>
      <w:marLeft w:val="0"/>
      <w:marRight w:val="0"/>
      <w:marTop w:val="0"/>
      <w:marBottom w:val="0"/>
      <w:divBdr>
        <w:top w:val="none" w:sz="0" w:space="0" w:color="auto"/>
        <w:left w:val="none" w:sz="0" w:space="0" w:color="auto"/>
        <w:bottom w:val="none" w:sz="0" w:space="0" w:color="auto"/>
        <w:right w:val="none" w:sz="0" w:space="0" w:color="auto"/>
      </w:divBdr>
    </w:div>
    <w:div w:id="631331000">
      <w:bodyDiv w:val="1"/>
      <w:marLeft w:val="0"/>
      <w:marRight w:val="0"/>
      <w:marTop w:val="0"/>
      <w:marBottom w:val="0"/>
      <w:divBdr>
        <w:top w:val="none" w:sz="0" w:space="0" w:color="auto"/>
        <w:left w:val="none" w:sz="0" w:space="0" w:color="auto"/>
        <w:bottom w:val="none" w:sz="0" w:space="0" w:color="auto"/>
        <w:right w:val="none" w:sz="0" w:space="0" w:color="auto"/>
      </w:divBdr>
    </w:div>
    <w:div w:id="648947163">
      <w:bodyDiv w:val="1"/>
      <w:marLeft w:val="0"/>
      <w:marRight w:val="0"/>
      <w:marTop w:val="0"/>
      <w:marBottom w:val="0"/>
      <w:divBdr>
        <w:top w:val="none" w:sz="0" w:space="0" w:color="auto"/>
        <w:left w:val="none" w:sz="0" w:space="0" w:color="auto"/>
        <w:bottom w:val="none" w:sz="0" w:space="0" w:color="auto"/>
        <w:right w:val="none" w:sz="0" w:space="0" w:color="auto"/>
      </w:divBdr>
    </w:div>
    <w:div w:id="655842563">
      <w:bodyDiv w:val="1"/>
      <w:marLeft w:val="0"/>
      <w:marRight w:val="0"/>
      <w:marTop w:val="0"/>
      <w:marBottom w:val="0"/>
      <w:divBdr>
        <w:top w:val="none" w:sz="0" w:space="0" w:color="auto"/>
        <w:left w:val="none" w:sz="0" w:space="0" w:color="auto"/>
        <w:bottom w:val="none" w:sz="0" w:space="0" w:color="auto"/>
        <w:right w:val="none" w:sz="0" w:space="0" w:color="auto"/>
      </w:divBdr>
    </w:div>
    <w:div w:id="700712981">
      <w:bodyDiv w:val="1"/>
      <w:marLeft w:val="0"/>
      <w:marRight w:val="0"/>
      <w:marTop w:val="0"/>
      <w:marBottom w:val="0"/>
      <w:divBdr>
        <w:top w:val="none" w:sz="0" w:space="0" w:color="auto"/>
        <w:left w:val="none" w:sz="0" w:space="0" w:color="auto"/>
        <w:bottom w:val="none" w:sz="0" w:space="0" w:color="auto"/>
        <w:right w:val="none" w:sz="0" w:space="0" w:color="auto"/>
      </w:divBdr>
    </w:div>
    <w:div w:id="717901936">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725837271">
      <w:bodyDiv w:val="1"/>
      <w:marLeft w:val="0"/>
      <w:marRight w:val="0"/>
      <w:marTop w:val="0"/>
      <w:marBottom w:val="0"/>
      <w:divBdr>
        <w:top w:val="none" w:sz="0" w:space="0" w:color="auto"/>
        <w:left w:val="none" w:sz="0" w:space="0" w:color="auto"/>
        <w:bottom w:val="none" w:sz="0" w:space="0" w:color="auto"/>
        <w:right w:val="none" w:sz="0" w:space="0" w:color="auto"/>
      </w:divBdr>
    </w:div>
    <w:div w:id="738330497">
      <w:bodyDiv w:val="1"/>
      <w:marLeft w:val="0"/>
      <w:marRight w:val="0"/>
      <w:marTop w:val="0"/>
      <w:marBottom w:val="0"/>
      <w:divBdr>
        <w:top w:val="none" w:sz="0" w:space="0" w:color="auto"/>
        <w:left w:val="none" w:sz="0" w:space="0" w:color="auto"/>
        <w:bottom w:val="none" w:sz="0" w:space="0" w:color="auto"/>
        <w:right w:val="none" w:sz="0" w:space="0" w:color="auto"/>
      </w:divBdr>
    </w:div>
    <w:div w:id="785122468">
      <w:bodyDiv w:val="1"/>
      <w:marLeft w:val="0"/>
      <w:marRight w:val="0"/>
      <w:marTop w:val="0"/>
      <w:marBottom w:val="0"/>
      <w:divBdr>
        <w:top w:val="none" w:sz="0" w:space="0" w:color="auto"/>
        <w:left w:val="none" w:sz="0" w:space="0" w:color="auto"/>
        <w:bottom w:val="none" w:sz="0" w:space="0" w:color="auto"/>
        <w:right w:val="none" w:sz="0" w:space="0" w:color="auto"/>
      </w:divBdr>
    </w:div>
    <w:div w:id="798383243">
      <w:bodyDiv w:val="1"/>
      <w:marLeft w:val="0"/>
      <w:marRight w:val="0"/>
      <w:marTop w:val="0"/>
      <w:marBottom w:val="0"/>
      <w:divBdr>
        <w:top w:val="none" w:sz="0" w:space="0" w:color="auto"/>
        <w:left w:val="none" w:sz="0" w:space="0" w:color="auto"/>
        <w:bottom w:val="none" w:sz="0" w:space="0" w:color="auto"/>
        <w:right w:val="none" w:sz="0" w:space="0" w:color="auto"/>
      </w:divBdr>
    </w:div>
    <w:div w:id="804542900">
      <w:bodyDiv w:val="1"/>
      <w:marLeft w:val="0"/>
      <w:marRight w:val="0"/>
      <w:marTop w:val="0"/>
      <w:marBottom w:val="0"/>
      <w:divBdr>
        <w:top w:val="none" w:sz="0" w:space="0" w:color="auto"/>
        <w:left w:val="none" w:sz="0" w:space="0" w:color="auto"/>
        <w:bottom w:val="none" w:sz="0" w:space="0" w:color="auto"/>
        <w:right w:val="none" w:sz="0" w:space="0" w:color="auto"/>
      </w:divBdr>
    </w:div>
    <w:div w:id="858129075">
      <w:bodyDiv w:val="1"/>
      <w:marLeft w:val="0"/>
      <w:marRight w:val="0"/>
      <w:marTop w:val="0"/>
      <w:marBottom w:val="0"/>
      <w:divBdr>
        <w:top w:val="none" w:sz="0" w:space="0" w:color="auto"/>
        <w:left w:val="none" w:sz="0" w:space="0" w:color="auto"/>
        <w:bottom w:val="none" w:sz="0" w:space="0" w:color="auto"/>
        <w:right w:val="none" w:sz="0" w:space="0" w:color="auto"/>
      </w:divBdr>
    </w:div>
    <w:div w:id="862406075">
      <w:bodyDiv w:val="1"/>
      <w:marLeft w:val="0"/>
      <w:marRight w:val="0"/>
      <w:marTop w:val="0"/>
      <w:marBottom w:val="0"/>
      <w:divBdr>
        <w:top w:val="none" w:sz="0" w:space="0" w:color="auto"/>
        <w:left w:val="none" w:sz="0" w:space="0" w:color="auto"/>
        <w:bottom w:val="none" w:sz="0" w:space="0" w:color="auto"/>
        <w:right w:val="none" w:sz="0" w:space="0" w:color="auto"/>
      </w:divBdr>
    </w:div>
    <w:div w:id="870069726">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902912006">
      <w:bodyDiv w:val="1"/>
      <w:marLeft w:val="0"/>
      <w:marRight w:val="0"/>
      <w:marTop w:val="0"/>
      <w:marBottom w:val="0"/>
      <w:divBdr>
        <w:top w:val="none" w:sz="0" w:space="0" w:color="auto"/>
        <w:left w:val="none" w:sz="0" w:space="0" w:color="auto"/>
        <w:bottom w:val="none" w:sz="0" w:space="0" w:color="auto"/>
        <w:right w:val="none" w:sz="0" w:space="0" w:color="auto"/>
      </w:divBdr>
    </w:div>
    <w:div w:id="956638561">
      <w:bodyDiv w:val="1"/>
      <w:marLeft w:val="0"/>
      <w:marRight w:val="0"/>
      <w:marTop w:val="0"/>
      <w:marBottom w:val="0"/>
      <w:divBdr>
        <w:top w:val="none" w:sz="0" w:space="0" w:color="auto"/>
        <w:left w:val="none" w:sz="0" w:space="0" w:color="auto"/>
        <w:bottom w:val="none" w:sz="0" w:space="0" w:color="auto"/>
        <w:right w:val="none" w:sz="0" w:space="0" w:color="auto"/>
      </w:divBdr>
    </w:div>
    <w:div w:id="960110817">
      <w:bodyDiv w:val="1"/>
      <w:marLeft w:val="0"/>
      <w:marRight w:val="0"/>
      <w:marTop w:val="0"/>
      <w:marBottom w:val="0"/>
      <w:divBdr>
        <w:top w:val="none" w:sz="0" w:space="0" w:color="auto"/>
        <w:left w:val="none" w:sz="0" w:space="0" w:color="auto"/>
        <w:bottom w:val="none" w:sz="0" w:space="0" w:color="auto"/>
        <w:right w:val="none" w:sz="0" w:space="0" w:color="auto"/>
      </w:divBdr>
    </w:div>
    <w:div w:id="987324645">
      <w:bodyDiv w:val="1"/>
      <w:marLeft w:val="0"/>
      <w:marRight w:val="0"/>
      <w:marTop w:val="0"/>
      <w:marBottom w:val="0"/>
      <w:divBdr>
        <w:top w:val="none" w:sz="0" w:space="0" w:color="auto"/>
        <w:left w:val="none" w:sz="0" w:space="0" w:color="auto"/>
        <w:bottom w:val="none" w:sz="0" w:space="0" w:color="auto"/>
        <w:right w:val="none" w:sz="0" w:space="0" w:color="auto"/>
      </w:divBdr>
    </w:div>
    <w:div w:id="1001934996">
      <w:bodyDiv w:val="1"/>
      <w:marLeft w:val="0"/>
      <w:marRight w:val="0"/>
      <w:marTop w:val="0"/>
      <w:marBottom w:val="0"/>
      <w:divBdr>
        <w:top w:val="none" w:sz="0" w:space="0" w:color="auto"/>
        <w:left w:val="none" w:sz="0" w:space="0" w:color="auto"/>
        <w:bottom w:val="none" w:sz="0" w:space="0" w:color="auto"/>
        <w:right w:val="none" w:sz="0" w:space="0" w:color="auto"/>
      </w:divBdr>
    </w:div>
    <w:div w:id="1009523221">
      <w:bodyDiv w:val="1"/>
      <w:marLeft w:val="0"/>
      <w:marRight w:val="0"/>
      <w:marTop w:val="0"/>
      <w:marBottom w:val="0"/>
      <w:divBdr>
        <w:top w:val="none" w:sz="0" w:space="0" w:color="auto"/>
        <w:left w:val="none" w:sz="0" w:space="0" w:color="auto"/>
        <w:bottom w:val="none" w:sz="0" w:space="0" w:color="auto"/>
        <w:right w:val="none" w:sz="0" w:space="0" w:color="auto"/>
      </w:divBdr>
    </w:div>
    <w:div w:id="1044864845">
      <w:bodyDiv w:val="1"/>
      <w:marLeft w:val="0"/>
      <w:marRight w:val="0"/>
      <w:marTop w:val="0"/>
      <w:marBottom w:val="0"/>
      <w:divBdr>
        <w:top w:val="none" w:sz="0" w:space="0" w:color="auto"/>
        <w:left w:val="none" w:sz="0" w:space="0" w:color="auto"/>
        <w:bottom w:val="none" w:sz="0" w:space="0" w:color="auto"/>
        <w:right w:val="none" w:sz="0" w:space="0" w:color="auto"/>
      </w:divBdr>
    </w:div>
    <w:div w:id="1092161824">
      <w:bodyDiv w:val="1"/>
      <w:marLeft w:val="0"/>
      <w:marRight w:val="0"/>
      <w:marTop w:val="0"/>
      <w:marBottom w:val="0"/>
      <w:divBdr>
        <w:top w:val="none" w:sz="0" w:space="0" w:color="auto"/>
        <w:left w:val="none" w:sz="0" w:space="0" w:color="auto"/>
        <w:bottom w:val="none" w:sz="0" w:space="0" w:color="auto"/>
        <w:right w:val="none" w:sz="0" w:space="0" w:color="auto"/>
      </w:divBdr>
    </w:div>
    <w:div w:id="1102798472">
      <w:bodyDiv w:val="1"/>
      <w:marLeft w:val="0"/>
      <w:marRight w:val="0"/>
      <w:marTop w:val="0"/>
      <w:marBottom w:val="0"/>
      <w:divBdr>
        <w:top w:val="none" w:sz="0" w:space="0" w:color="auto"/>
        <w:left w:val="none" w:sz="0" w:space="0" w:color="auto"/>
        <w:bottom w:val="none" w:sz="0" w:space="0" w:color="auto"/>
        <w:right w:val="none" w:sz="0" w:space="0" w:color="auto"/>
      </w:divBdr>
    </w:div>
    <w:div w:id="1106925573">
      <w:bodyDiv w:val="1"/>
      <w:marLeft w:val="0"/>
      <w:marRight w:val="0"/>
      <w:marTop w:val="0"/>
      <w:marBottom w:val="0"/>
      <w:divBdr>
        <w:top w:val="none" w:sz="0" w:space="0" w:color="auto"/>
        <w:left w:val="none" w:sz="0" w:space="0" w:color="auto"/>
        <w:bottom w:val="none" w:sz="0" w:space="0" w:color="auto"/>
        <w:right w:val="none" w:sz="0" w:space="0" w:color="auto"/>
      </w:divBdr>
    </w:div>
    <w:div w:id="1171873980">
      <w:bodyDiv w:val="1"/>
      <w:marLeft w:val="0"/>
      <w:marRight w:val="0"/>
      <w:marTop w:val="0"/>
      <w:marBottom w:val="0"/>
      <w:divBdr>
        <w:top w:val="none" w:sz="0" w:space="0" w:color="auto"/>
        <w:left w:val="none" w:sz="0" w:space="0" w:color="auto"/>
        <w:bottom w:val="none" w:sz="0" w:space="0" w:color="auto"/>
        <w:right w:val="none" w:sz="0" w:space="0" w:color="auto"/>
      </w:divBdr>
    </w:div>
    <w:div w:id="1172377536">
      <w:bodyDiv w:val="1"/>
      <w:marLeft w:val="0"/>
      <w:marRight w:val="0"/>
      <w:marTop w:val="0"/>
      <w:marBottom w:val="0"/>
      <w:divBdr>
        <w:top w:val="none" w:sz="0" w:space="0" w:color="auto"/>
        <w:left w:val="none" w:sz="0" w:space="0" w:color="auto"/>
        <w:bottom w:val="none" w:sz="0" w:space="0" w:color="auto"/>
        <w:right w:val="none" w:sz="0" w:space="0" w:color="auto"/>
      </w:divBdr>
    </w:div>
    <w:div w:id="1175800050">
      <w:bodyDiv w:val="1"/>
      <w:marLeft w:val="0"/>
      <w:marRight w:val="0"/>
      <w:marTop w:val="0"/>
      <w:marBottom w:val="0"/>
      <w:divBdr>
        <w:top w:val="none" w:sz="0" w:space="0" w:color="auto"/>
        <w:left w:val="none" w:sz="0" w:space="0" w:color="auto"/>
        <w:bottom w:val="none" w:sz="0" w:space="0" w:color="auto"/>
        <w:right w:val="none" w:sz="0" w:space="0" w:color="auto"/>
      </w:divBdr>
    </w:div>
    <w:div w:id="1218709848">
      <w:bodyDiv w:val="1"/>
      <w:marLeft w:val="0"/>
      <w:marRight w:val="0"/>
      <w:marTop w:val="0"/>
      <w:marBottom w:val="0"/>
      <w:divBdr>
        <w:top w:val="none" w:sz="0" w:space="0" w:color="auto"/>
        <w:left w:val="none" w:sz="0" w:space="0" w:color="auto"/>
        <w:bottom w:val="none" w:sz="0" w:space="0" w:color="auto"/>
        <w:right w:val="none" w:sz="0" w:space="0" w:color="auto"/>
      </w:divBdr>
    </w:div>
    <w:div w:id="1227228870">
      <w:bodyDiv w:val="1"/>
      <w:marLeft w:val="0"/>
      <w:marRight w:val="0"/>
      <w:marTop w:val="0"/>
      <w:marBottom w:val="0"/>
      <w:divBdr>
        <w:top w:val="none" w:sz="0" w:space="0" w:color="auto"/>
        <w:left w:val="none" w:sz="0" w:space="0" w:color="auto"/>
        <w:bottom w:val="none" w:sz="0" w:space="0" w:color="auto"/>
        <w:right w:val="none" w:sz="0" w:space="0" w:color="auto"/>
      </w:divBdr>
    </w:div>
    <w:div w:id="1240090820">
      <w:bodyDiv w:val="1"/>
      <w:marLeft w:val="0"/>
      <w:marRight w:val="0"/>
      <w:marTop w:val="0"/>
      <w:marBottom w:val="0"/>
      <w:divBdr>
        <w:top w:val="none" w:sz="0" w:space="0" w:color="auto"/>
        <w:left w:val="none" w:sz="0" w:space="0" w:color="auto"/>
        <w:bottom w:val="none" w:sz="0" w:space="0" w:color="auto"/>
        <w:right w:val="none" w:sz="0" w:space="0" w:color="auto"/>
      </w:divBdr>
    </w:div>
    <w:div w:id="1244951339">
      <w:bodyDiv w:val="1"/>
      <w:marLeft w:val="0"/>
      <w:marRight w:val="0"/>
      <w:marTop w:val="0"/>
      <w:marBottom w:val="0"/>
      <w:divBdr>
        <w:top w:val="none" w:sz="0" w:space="0" w:color="auto"/>
        <w:left w:val="none" w:sz="0" w:space="0" w:color="auto"/>
        <w:bottom w:val="none" w:sz="0" w:space="0" w:color="auto"/>
        <w:right w:val="none" w:sz="0" w:space="0" w:color="auto"/>
      </w:divBdr>
    </w:div>
    <w:div w:id="1267693166">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26856525">
      <w:bodyDiv w:val="1"/>
      <w:marLeft w:val="0"/>
      <w:marRight w:val="0"/>
      <w:marTop w:val="0"/>
      <w:marBottom w:val="0"/>
      <w:divBdr>
        <w:top w:val="none" w:sz="0" w:space="0" w:color="auto"/>
        <w:left w:val="none" w:sz="0" w:space="0" w:color="auto"/>
        <w:bottom w:val="none" w:sz="0" w:space="0" w:color="auto"/>
        <w:right w:val="none" w:sz="0" w:space="0" w:color="auto"/>
      </w:divBdr>
    </w:div>
    <w:div w:id="1355300639">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370495841">
      <w:bodyDiv w:val="1"/>
      <w:marLeft w:val="0"/>
      <w:marRight w:val="0"/>
      <w:marTop w:val="0"/>
      <w:marBottom w:val="0"/>
      <w:divBdr>
        <w:top w:val="none" w:sz="0" w:space="0" w:color="auto"/>
        <w:left w:val="none" w:sz="0" w:space="0" w:color="auto"/>
        <w:bottom w:val="none" w:sz="0" w:space="0" w:color="auto"/>
        <w:right w:val="none" w:sz="0" w:space="0" w:color="auto"/>
      </w:divBdr>
    </w:div>
    <w:div w:id="1396589681">
      <w:bodyDiv w:val="1"/>
      <w:marLeft w:val="0"/>
      <w:marRight w:val="0"/>
      <w:marTop w:val="0"/>
      <w:marBottom w:val="0"/>
      <w:divBdr>
        <w:top w:val="none" w:sz="0" w:space="0" w:color="auto"/>
        <w:left w:val="none" w:sz="0" w:space="0" w:color="auto"/>
        <w:bottom w:val="none" w:sz="0" w:space="0" w:color="auto"/>
        <w:right w:val="none" w:sz="0" w:space="0" w:color="auto"/>
      </w:divBdr>
    </w:div>
    <w:div w:id="1428770860">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546067749">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550725083">
      <w:bodyDiv w:val="1"/>
      <w:marLeft w:val="0"/>
      <w:marRight w:val="0"/>
      <w:marTop w:val="0"/>
      <w:marBottom w:val="0"/>
      <w:divBdr>
        <w:top w:val="none" w:sz="0" w:space="0" w:color="auto"/>
        <w:left w:val="none" w:sz="0" w:space="0" w:color="auto"/>
        <w:bottom w:val="none" w:sz="0" w:space="0" w:color="auto"/>
        <w:right w:val="none" w:sz="0" w:space="0" w:color="auto"/>
      </w:divBdr>
    </w:div>
    <w:div w:id="1561090051">
      <w:bodyDiv w:val="1"/>
      <w:marLeft w:val="0"/>
      <w:marRight w:val="0"/>
      <w:marTop w:val="0"/>
      <w:marBottom w:val="0"/>
      <w:divBdr>
        <w:top w:val="none" w:sz="0" w:space="0" w:color="auto"/>
        <w:left w:val="none" w:sz="0" w:space="0" w:color="auto"/>
        <w:bottom w:val="none" w:sz="0" w:space="0" w:color="auto"/>
        <w:right w:val="none" w:sz="0" w:space="0" w:color="auto"/>
      </w:divBdr>
    </w:div>
    <w:div w:id="1598051741">
      <w:bodyDiv w:val="1"/>
      <w:marLeft w:val="0"/>
      <w:marRight w:val="0"/>
      <w:marTop w:val="0"/>
      <w:marBottom w:val="0"/>
      <w:divBdr>
        <w:top w:val="none" w:sz="0" w:space="0" w:color="auto"/>
        <w:left w:val="none" w:sz="0" w:space="0" w:color="auto"/>
        <w:bottom w:val="none" w:sz="0" w:space="0" w:color="auto"/>
        <w:right w:val="none" w:sz="0" w:space="0" w:color="auto"/>
      </w:divBdr>
    </w:div>
    <w:div w:id="1642151434">
      <w:bodyDiv w:val="1"/>
      <w:marLeft w:val="0"/>
      <w:marRight w:val="0"/>
      <w:marTop w:val="0"/>
      <w:marBottom w:val="0"/>
      <w:divBdr>
        <w:top w:val="none" w:sz="0" w:space="0" w:color="auto"/>
        <w:left w:val="none" w:sz="0" w:space="0" w:color="auto"/>
        <w:bottom w:val="none" w:sz="0" w:space="0" w:color="auto"/>
        <w:right w:val="none" w:sz="0" w:space="0" w:color="auto"/>
      </w:divBdr>
    </w:div>
    <w:div w:id="1645891819">
      <w:bodyDiv w:val="1"/>
      <w:marLeft w:val="0"/>
      <w:marRight w:val="0"/>
      <w:marTop w:val="0"/>
      <w:marBottom w:val="0"/>
      <w:divBdr>
        <w:top w:val="none" w:sz="0" w:space="0" w:color="auto"/>
        <w:left w:val="none" w:sz="0" w:space="0" w:color="auto"/>
        <w:bottom w:val="none" w:sz="0" w:space="0" w:color="auto"/>
        <w:right w:val="none" w:sz="0" w:space="0" w:color="auto"/>
      </w:divBdr>
    </w:div>
    <w:div w:id="1661159389">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63970535">
      <w:bodyDiv w:val="1"/>
      <w:marLeft w:val="0"/>
      <w:marRight w:val="0"/>
      <w:marTop w:val="0"/>
      <w:marBottom w:val="0"/>
      <w:divBdr>
        <w:top w:val="none" w:sz="0" w:space="0" w:color="auto"/>
        <w:left w:val="none" w:sz="0" w:space="0" w:color="auto"/>
        <w:bottom w:val="none" w:sz="0" w:space="0" w:color="auto"/>
        <w:right w:val="none" w:sz="0" w:space="0" w:color="auto"/>
      </w:divBdr>
    </w:div>
    <w:div w:id="1674726969">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727416136">
      <w:bodyDiv w:val="1"/>
      <w:marLeft w:val="0"/>
      <w:marRight w:val="0"/>
      <w:marTop w:val="0"/>
      <w:marBottom w:val="0"/>
      <w:divBdr>
        <w:top w:val="none" w:sz="0" w:space="0" w:color="auto"/>
        <w:left w:val="none" w:sz="0" w:space="0" w:color="auto"/>
        <w:bottom w:val="none" w:sz="0" w:space="0" w:color="auto"/>
        <w:right w:val="none" w:sz="0" w:space="0" w:color="auto"/>
      </w:divBdr>
    </w:div>
    <w:div w:id="1763648004">
      <w:bodyDiv w:val="1"/>
      <w:marLeft w:val="0"/>
      <w:marRight w:val="0"/>
      <w:marTop w:val="0"/>
      <w:marBottom w:val="0"/>
      <w:divBdr>
        <w:top w:val="none" w:sz="0" w:space="0" w:color="auto"/>
        <w:left w:val="none" w:sz="0" w:space="0" w:color="auto"/>
        <w:bottom w:val="none" w:sz="0" w:space="0" w:color="auto"/>
        <w:right w:val="none" w:sz="0" w:space="0" w:color="auto"/>
      </w:divBdr>
    </w:div>
    <w:div w:id="1784299430">
      <w:bodyDiv w:val="1"/>
      <w:marLeft w:val="0"/>
      <w:marRight w:val="0"/>
      <w:marTop w:val="0"/>
      <w:marBottom w:val="0"/>
      <w:divBdr>
        <w:top w:val="none" w:sz="0" w:space="0" w:color="auto"/>
        <w:left w:val="none" w:sz="0" w:space="0" w:color="auto"/>
        <w:bottom w:val="none" w:sz="0" w:space="0" w:color="auto"/>
        <w:right w:val="none" w:sz="0" w:space="0" w:color="auto"/>
      </w:divBdr>
    </w:div>
    <w:div w:id="1793010172">
      <w:bodyDiv w:val="1"/>
      <w:marLeft w:val="0"/>
      <w:marRight w:val="0"/>
      <w:marTop w:val="0"/>
      <w:marBottom w:val="0"/>
      <w:divBdr>
        <w:top w:val="none" w:sz="0" w:space="0" w:color="auto"/>
        <w:left w:val="none" w:sz="0" w:space="0" w:color="auto"/>
        <w:bottom w:val="none" w:sz="0" w:space="0" w:color="auto"/>
        <w:right w:val="none" w:sz="0" w:space="0" w:color="auto"/>
      </w:divBdr>
    </w:div>
    <w:div w:id="1793667323">
      <w:bodyDiv w:val="1"/>
      <w:marLeft w:val="0"/>
      <w:marRight w:val="0"/>
      <w:marTop w:val="0"/>
      <w:marBottom w:val="0"/>
      <w:divBdr>
        <w:top w:val="none" w:sz="0" w:space="0" w:color="auto"/>
        <w:left w:val="none" w:sz="0" w:space="0" w:color="auto"/>
        <w:bottom w:val="none" w:sz="0" w:space="0" w:color="auto"/>
        <w:right w:val="none" w:sz="0" w:space="0" w:color="auto"/>
      </w:divBdr>
    </w:div>
    <w:div w:id="1837115715">
      <w:bodyDiv w:val="1"/>
      <w:marLeft w:val="0"/>
      <w:marRight w:val="0"/>
      <w:marTop w:val="0"/>
      <w:marBottom w:val="0"/>
      <w:divBdr>
        <w:top w:val="none" w:sz="0" w:space="0" w:color="auto"/>
        <w:left w:val="none" w:sz="0" w:space="0" w:color="auto"/>
        <w:bottom w:val="none" w:sz="0" w:space="0" w:color="auto"/>
        <w:right w:val="none" w:sz="0" w:space="0" w:color="auto"/>
      </w:divBdr>
    </w:div>
    <w:div w:id="1858615297">
      <w:bodyDiv w:val="1"/>
      <w:marLeft w:val="0"/>
      <w:marRight w:val="0"/>
      <w:marTop w:val="0"/>
      <w:marBottom w:val="0"/>
      <w:divBdr>
        <w:top w:val="none" w:sz="0" w:space="0" w:color="auto"/>
        <w:left w:val="none" w:sz="0" w:space="0" w:color="auto"/>
        <w:bottom w:val="none" w:sz="0" w:space="0" w:color="auto"/>
        <w:right w:val="none" w:sz="0" w:space="0" w:color="auto"/>
      </w:divBdr>
    </w:div>
    <w:div w:id="1883710976">
      <w:bodyDiv w:val="1"/>
      <w:marLeft w:val="0"/>
      <w:marRight w:val="0"/>
      <w:marTop w:val="0"/>
      <w:marBottom w:val="0"/>
      <w:divBdr>
        <w:top w:val="none" w:sz="0" w:space="0" w:color="auto"/>
        <w:left w:val="none" w:sz="0" w:space="0" w:color="auto"/>
        <w:bottom w:val="none" w:sz="0" w:space="0" w:color="auto"/>
        <w:right w:val="none" w:sz="0" w:space="0" w:color="auto"/>
      </w:divBdr>
    </w:div>
    <w:div w:id="1894459440">
      <w:bodyDiv w:val="1"/>
      <w:marLeft w:val="0"/>
      <w:marRight w:val="0"/>
      <w:marTop w:val="0"/>
      <w:marBottom w:val="0"/>
      <w:divBdr>
        <w:top w:val="none" w:sz="0" w:space="0" w:color="auto"/>
        <w:left w:val="none" w:sz="0" w:space="0" w:color="auto"/>
        <w:bottom w:val="none" w:sz="0" w:space="0" w:color="auto"/>
        <w:right w:val="none" w:sz="0" w:space="0" w:color="auto"/>
      </w:divBdr>
    </w:div>
    <w:div w:id="1906643320">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29147244">
      <w:bodyDiv w:val="1"/>
      <w:marLeft w:val="0"/>
      <w:marRight w:val="0"/>
      <w:marTop w:val="0"/>
      <w:marBottom w:val="0"/>
      <w:divBdr>
        <w:top w:val="none" w:sz="0" w:space="0" w:color="auto"/>
        <w:left w:val="none" w:sz="0" w:space="0" w:color="auto"/>
        <w:bottom w:val="none" w:sz="0" w:space="0" w:color="auto"/>
        <w:right w:val="none" w:sz="0" w:space="0" w:color="auto"/>
      </w:divBdr>
    </w:div>
    <w:div w:id="1934051304">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52783549">
      <w:bodyDiv w:val="1"/>
      <w:marLeft w:val="0"/>
      <w:marRight w:val="0"/>
      <w:marTop w:val="0"/>
      <w:marBottom w:val="0"/>
      <w:divBdr>
        <w:top w:val="none" w:sz="0" w:space="0" w:color="auto"/>
        <w:left w:val="none" w:sz="0" w:space="0" w:color="auto"/>
        <w:bottom w:val="none" w:sz="0" w:space="0" w:color="auto"/>
        <w:right w:val="none" w:sz="0" w:space="0" w:color="auto"/>
      </w:divBdr>
    </w:div>
    <w:div w:id="1954287943">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 w:id="1973124905">
      <w:bodyDiv w:val="1"/>
      <w:marLeft w:val="0"/>
      <w:marRight w:val="0"/>
      <w:marTop w:val="0"/>
      <w:marBottom w:val="0"/>
      <w:divBdr>
        <w:top w:val="none" w:sz="0" w:space="0" w:color="auto"/>
        <w:left w:val="none" w:sz="0" w:space="0" w:color="auto"/>
        <w:bottom w:val="none" w:sz="0" w:space="0" w:color="auto"/>
        <w:right w:val="none" w:sz="0" w:space="0" w:color="auto"/>
      </w:divBdr>
    </w:div>
    <w:div w:id="2008092917">
      <w:bodyDiv w:val="1"/>
      <w:marLeft w:val="0"/>
      <w:marRight w:val="0"/>
      <w:marTop w:val="0"/>
      <w:marBottom w:val="0"/>
      <w:divBdr>
        <w:top w:val="none" w:sz="0" w:space="0" w:color="auto"/>
        <w:left w:val="none" w:sz="0" w:space="0" w:color="auto"/>
        <w:bottom w:val="none" w:sz="0" w:space="0" w:color="auto"/>
        <w:right w:val="none" w:sz="0" w:space="0" w:color="auto"/>
      </w:divBdr>
    </w:div>
    <w:div w:id="2042778474">
      <w:bodyDiv w:val="1"/>
      <w:marLeft w:val="0"/>
      <w:marRight w:val="0"/>
      <w:marTop w:val="0"/>
      <w:marBottom w:val="0"/>
      <w:divBdr>
        <w:top w:val="none" w:sz="0" w:space="0" w:color="auto"/>
        <w:left w:val="none" w:sz="0" w:space="0" w:color="auto"/>
        <w:bottom w:val="none" w:sz="0" w:space="0" w:color="auto"/>
        <w:right w:val="none" w:sz="0" w:space="0" w:color="auto"/>
      </w:divBdr>
    </w:div>
    <w:div w:id="2069960102">
      <w:bodyDiv w:val="1"/>
      <w:marLeft w:val="0"/>
      <w:marRight w:val="0"/>
      <w:marTop w:val="0"/>
      <w:marBottom w:val="0"/>
      <w:divBdr>
        <w:top w:val="none" w:sz="0" w:space="0" w:color="auto"/>
        <w:left w:val="none" w:sz="0" w:space="0" w:color="auto"/>
        <w:bottom w:val="none" w:sz="0" w:space="0" w:color="auto"/>
        <w:right w:val="none" w:sz="0" w:space="0" w:color="auto"/>
      </w:divBdr>
    </w:div>
    <w:div w:id="2086221134">
      <w:bodyDiv w:val="1"/>
      <w:marLeft w:val="0"/>
      <w:marRight w:val="0"/>
      <w:marTop w:val="0"/>
      <w:marBottom w:val="0"/>
      <w:divBdr>
        <w:top w:val="none" w:sz="0" w:space="0" w:color="auto"/>
        <w:left w:val="none" w:sz="0" w:space="0" w:color="auto"/>
        <w:bottom w:val="none" w:sz="0" w:space="0" w:color="auto"/>
        <w:right w:val="none" w:sz="0" w:space="0" w:color="auto"/>
      </w:divBdr>
    </w:div>
    <w:div w:id="2093968405">
      <w:bodyDiv w:val="1"/>
      <w:marLeft w:val="0"/>
      <w:marRight w:val="0"/>
      <w:marTop w:val="0"/>
      <w:marBottom w:val="0"/>
      <w:divBdr>
        <w:top w:val="none" w:sz="0" w:space="0" w:color="auto"/>
        <w:left w:val="none" w:sz="0" w:space="0" w:color="auto"/>
        <w:bottom w:val="none" w:sz="0" w:space="0" w:color="auto"/>
        <w:right w:val="none" w:sz="0" w:space="0" w:color="auto"/>
      </w:divBdr>
    </w:div>
    <w:div w:id="2126725285">
      <w:bodyDiv w:val="1"/>
      <w:marLeft w:val="0"/>
      <w:marRight w:val="0"/>
      <w:marTop w:val="0"/>
      <w:marBottom w:val="0"/>
      <w:divBdr>
        <w:top w:val="none" w:sz="0" w:space="0" w:color="auto"/>
        <w:left w:val="none" w:sz="0" w:space="0" w:color="auto"/>
        <w:bottom w:val="none" w:sz="0" w:space="0" w:color="auto"/>
        <w:right w:val="none" w:sz="0" w:space="0" w:color="auto"/>
      </w:divBdr>
    </w:div>
    <w:div w:id="21447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eaccounting.com/HTTK/2/211.html" TargetMode="External"/><Relationship Id="rId13" Type="http://schemas.openxmlformats.org/officeDocument/2006/relationships/hyperlink" Target="http://niceaccounting.com/HTTK/7/711.html" TargetMode="External"/><Relationship Id="rId18" Type="http://schemas.openxmlformats.org/officeDocument/2006/relationships/hyperlink" Target="http://niceaccounting.com/HTTK/1/133.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niceaccounting.com/HTTK/1/112.html" TargetMode="External"/><Relationship Id="rId7" Type="http://schemas.openxmlformats.org/officeDocument/2006/relationships/hyperlink" Target="http://niceaccounting.com/HTTK/2/214.html" TargetMode="External"/><Relationship Id="rId12" Type="http://schemas.openxmlformats.org/officeDocument/2006/relationships/hyperlink" Target="http://niceaccounting.com/HTTK/1/131.html" TargetMode="External"/><Relationship Id="rId17" Type="http://schemas.openxmlformats.org/officeDocument/2006/relationships/hyperlink" Target="http://niceaccounting.com/HTTK/1/133.html" TargetMode="External"/><Relationship Id="rId25" Type="http://schemas.openxmlformats.org/officeDocument/2006/relationships/hyperlink" Target="http://niceaccounting.com/HTTK/1/112.html" TargetMode="External"/><Relationship Id="rId2" Type="http://schemas.openxmlformats.org/officeDocument/2006/relationships/styles" Target="styles.xml"/><Relationship Id="rId16" Type="http://schemas.openxmlformats.org/officeDocument/2006/relationships/hyperlink" Target="http://niceaccounting.com/HTTK/2/211.html" TargetMode="External"/><Relationship Id="rId20" Type="http://schemas.openxmlformats.org/officeDocument/2006/relationships/hyperlink" Target="http://niceaccounting.com/HTTK/1/111.html" TargetMode="External"/><Relationship Id="rId1" Type="http://schemas.openxmlformats.org/officeDocument/2006/relationships/numbering" Target="numbering.xml"/><Relationship Id="rId6" Type="http://schemas.openxmlformats.org/officeDocument/2006/relationships/hyperlink" Target="http://niceaccounting.com/HTTK/2/211.html" TargetMode="External"/><Relationship Id="rId11" Type="http://schemas.openxmlformats.org/officeDocument/2006/relationships/hyperlink" Target="http://niceaccounting.com/HTTK/2/211.html" TargetMode="External"/><Relationship Id="rId24" Type="http://schemas.openxmlformats.org/officeDocument/2006/relationships/hyperlink" Target="http://niceaccounting.com/HTTK/1/111.html" TargetMode="External"/><Relationship Id="rId5" Type="http://schemas.openxmlformats.org/officeDocument/2006/relationships/webSettings" Target="webSettings.xml"/><Relationship Id="rId15" Type="http://schemas.openxmlformats.org/officeDocument/2006/relationships/hyperlink" Target="http://niceaccounting.com/HTTK/3/333.html" TargetMode="External"/><Relationship Id="rId23" Type="http://schemas.openxmlformats.org/officeDocument/2006/relationships/hyperlink" Target="http://niceaccounting.com/HTTK/1/131.html" TargetMode="External"/><Relationship Id="rId10" Type="http://schemas.openxmlformats.org/officeDocument/2006/relationships/hyperlink" Target="http://niceaccounting.com/HTTK/2/214.html" TargetMode="External"/><Relationship Id="rId19" Type="http://schemas.openxmlformats.org/officeDocument/2006/relationships/hyperlink" Target="http://niceaccounting.com/HTTK/1/131.html" TargetMode="External"/><Relationship Id="rId4" Type="http://schemas.openxmlformats.org/officeDocument/2006/relationships/settings" Target="settings.xml"/><Relationship Id="rId9" Type="http://schemas.openxmlformats.org/officeDocument/2006/relationships/hyperlink" Target="http://niceaccounting.com/HTTK/8/811.html" TargetMode="External"/><Relationship Id="rId14" Type="http://schemas.openxmlformats.org/officeDocument/2006/relationships/hyperlink" Target="http://niceaccounting.com/HTTK/3/333.html" TargetMode="External"/><Relationship Id="rId22" Type="http://schemas.openxmlformats.org/officeDocument/2006/relationships/hyperlink" Target="http://niceaccounting.com/HTTK/1/13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DELL</cp:lastModifiedBy>
  <cp:revision>8</cp:revision>
  <dcterms:created xsi:type="dcterms:W3CDTF">2018-10-15T02:27:00Z</dcterms:created>
  <dcterms:modified xsi:type="dcterms:W3CDTF">2018-10-15T03:30:00Z</dcterms:modified>
</cp:coreProperties>
</file>