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72" w:rsidRDefault="003D3172" w:rsidP="003D3172">
      <w:pPr>
        <w:tabs>
          <w:tab w:val="left" w:pos="360"/>
        </w:tabs>
        <w:spacing w:line="360" w:lineRule="auto"/>
        <w:jc w:val="center"/>
        <w:rPr>
          <w:b/>
          <w:color w:val="000000" w:themeColor="text1"/>
          <w:sz w:val="26"/>
          <w:szCs w:val="26"/>
        </w:rPr>
      </w:pPr>
      <w:r w:rsidRPr="003D3172">
        <w:rPr>
          <w:b/>
          <w:color w:val="000000" w:themeColor="text1"/>
          <w:sz w:val="26"/>
          <w:szCs w:val="26"/>
        </w:rPr>
        <w:t>NHỮNG THAY ĐỔI VỀ TỶ LỆ CÁC KHOẢN TRÍCH THEO LƯƠNG TRONG NĂM 2022</w:t>
      </w:r>
    </w:p>
    <w:p w:rsidR="003D3172" w:rsidRPr="003D3172" w:rsidRDefault="003D3172" w:rsidP="003D3172">
      <w:pPr>
        <w:tabs>
          <w:tab w:val="left" w:pos="360"/>
        </w:tabs>
        <w:spacing w:line="360" w:lineRule="auto"/>
        <w:jc w:val="right"/>
        <w:rPr>
          <w:b/>
          <w:color w:val="000000" w:themeColor="text1"/>
          <w:sz w:val="26"/>
          <w:szCs w:val="26"/>
        </w:rPr>
      </w:pPr>
      <w:proofErr w:type="spellStart"/>
      <w:r>
        <w:rPr>
          <w:b/>
          <w:color w:val="000000" w:themeColor="text1"/>
          <w:sz w:val="26"/>
          <w:szCs w:val="26"/>
        </w:rPr>
        <w:t>Nguyễn</w:t>
      </w:r>
      <w:proofErr w:type="spellEnd"/>
      <w:r>
        <w:rPr>
          <w:b/>
          <w:color w:val="000000" w:themeColor="text1"/>
          <w:sz w:val="26"/>
          <w:szCs w:val="26"/>
        </w:rPr>
        <w:t xml:space="preserve"> </w:t>
      </w:r>
      <w:proofErr w:type="spellStart"/>
      <w:r>
        <w:rPr>
          <w:b/>
          <w:color w:val="000000" w:themeColor="text1"/>
          <w:sz w:val="26"/>
          <w:szCs w:val="26"/>
        </w:rPr>
        <w:t>Thị</w:t>
      </w:r>
      <w:proofErr w:type="spellEnd"/>
      <w:r>
        <w:rPr>
          <w:b/>
          <w:color w:val="000000" w:themeColor="text1"/>
          <w:sz w:val="26"/>
          <w:szCs w:val="26"/>
        </w:rPr>
        <w:t xml:space="preserve"> Kim </w:t>
      </w:r>
      <w:proofErr w:type="spellStart"/>
      <w:r>
        <w:rPr>
          <w:b/>
          <w:color w:val="000000" w:themeColor="text1"/>
          <w:sz w:val="26"/>
          <w:szCs w:val="26"/>
        </w:rPr>
        <w:t>Hương</w:t>
      </w:r>
      <w:proofErr w:type="spellEnd"/>
    </w:p>
    <w:p w:rsidR="003D3172" w:rsidRDefault="00B77016" w:rsidP="003D3172">
      <w:pPr>
        <w:tabs>
          <w:tab w:val="left" w:pos="360"/>
        </w:tabs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proofErr w:type="spellStart"/>
      <w:proofErr w:type="gramStart"/>
      <w:r w:rsidR="003D3172">
        <w:rPr>
          <w:color w:val="000000" w:themeColor="text1"/>
          <w:sz w:val="26"/>
          <w:szCs w:val="26"/>
        </w:rPr>
        <w:t>Dịch</w:t>
      </w:r>
      <w:proofErr w:type="spellEnd"/>
      <w:r w:rsidR="003D3172">
        <w:rPr>
          <w:color w:val="000000" w:themeColor="text1"/>
          <w:sz w:val="26"/>
          <w:szCs w:val="26"/>
        </w:rPr>
        <w:t xml:space="preserve"> Covid-19 </w:t>
      </w:r>
      <w:proofErr w:type="spellStart"/>
      <w:r w:rsidR="003D3172">
        <w:rPr>
          <w:color w:val="000000" w:themeColor="text1"/>
          <w:sz w:val="26"/>
          <w:szCs w:val="26"/>
        </w:rPr>
        <w:t>xuất</w:t>
      </w:r>
      <w:proofErr w:type="spellEnd"/>
      <w:r w:rsidR="003D3172">
        <w:rPr>
          <w:color w:val="000000" w:themeColor="text1"/>
          <w:sz w:val="26"/>
          <w:szCs w:val="26"/>
        </w:rPr>
        <w:t xml:space="preserve"> </w:t>
      </w:r>
      <w:proofErr w:type="spellStart"/>
      <w:r w:rsidR="003D3172">
        <w:rPr>
          <w:color w:val="000000" w:themeColor="text1"/>
          <w:sz w:val="26"/>
          <w:szCs w:val="26"/>
        </w:rPr>
        <w:t>hiện</w:t>
      </w:r>
      <w:proofErr w:type="spellEnd"/>
      <w:r w:rsidR="003D3172">
        <w:rPr>
          <w:color w:val="000000" w:themeColor="text1"/>
          <w:sz w:val="26"/>
          <w:szCs w:val="26"/>
        </w:rPr>
        <w:t xml:space="preserve"> </w:t>
      </w:r>
      <w:proofErr w:type="spellStart"/>
      <w:r w:rsidR="003D3172">
        <w:rPr>
          <w:color w:val="000000" w:themeColor="text1"/>
          <w:sz w:val="26"/>
          <w:szCs w:val="26"/>
        </w:rPr>
        <w:t>là</w:t>
      </w:r>
      <w:proofErr w:type="spellEnd"/>
      <w:r w:rsidR="003D3172">
        <w:rPr>
          <w:color w:val="000000" w:themeColor="text1"/>
          <w:sz w:val="26"/>
          <w:szCs w:val="26"/>
        </w:rPr>
        <w:t xml:space="preserve"> </w:t>
      </w:r>
      <w:proofErr w:type="spellStart"/>
      <w:r w:rsidR="003D3172">
        <w:rPr>
          <w:color w:val="000000" w:themeColor="text1"/>
          <w:sz w:val="26"/>
          <w:szCs w:val="26"/>
        </w:rPr>
        <w:t>đảo</w:t>
      </w:r>
      <w:proofErr w:type="spellEnd"/>
      <w:r w:rsidR="003D3172">
        <w:rPr>
          <w:color w:val="000000" w:themeColor="text1"/>
          <w:sz w:val="26"/>
          <w:szCs w:val="26"/>
        </w:rPr>
        <w:t xml:space="preserve"> </w:t>
      </w:r>
      <w:proofErr w:type="spellStart"/>
      <w:r w:rsidR="003D3172">
        <w:rPr>
          <w:color w:val="000000" w:themeColor="text1"/>
          <w:sz w:val="26"/>
          <w:szCs w:val="26"/>
        </w:rPr>
        <w:t>lộn</w:t>
      </w:r>
      <w:proofErr w:type="spellEnd"/>
      <w:r w:rsidR="003D3172">
        <w:rPr>
          <w:color w:val="000000" w:themeColor="text1"/>
          <w:sz w:val="26"/>
          <w:szCs w:val="26"/>
        </w:rPr>
        <w:t xml:space="preserve"> </w:t>
      </w:r>
      <w:proofErr w:type="spellStart"/>
      <w:r w:rsidR="003D3172">
        <w:rPr>
          <w:color w:val="000000" w:themeColor="text1"/>
          <w:sz w:val="26"/>
          <w:szCs w:val="26"/>
        </w:rPr>
        <w:t>rất</w:t>
      </w:r>
      <w:proofErr w:type="spellEnd"/>
      <w:r w:rsidR="003D3172">
        <w:rPr>
          <w:color w:val="000000" w:themeColor="text1"/>
          <w:sz w:val="26"/>
          <w:szCs w:val="26"/>
        </w:rPr>
        <w:t xml:space="preserve"> </w:t>
      </w:r>
      <w:proofErr w:type="spellStart"/>
      <w:r w:rsidR="003D3172">
        <w:rPr>
          <w:color w:val="000000" w:themeColor="text1"/>
          <w:sz w:val="26"/>
          <w:szCs w:val="26"/>
        </w:rPr>
        <w:t>nhiều</w:t>
      </w:r>
      <w:proofErr w:type="spellEnd"/>
      <w:r w:rsidR="003D3172">
        <w:rPr>
          <w:color w:val="000000" w:themeColor="text1"/>
          <w:sz w:val="26"/>
          <w:szCs w:val="26"/>
        </w:rPr>
        <w:t xml:space="preserve"> </w:t>
      </w:r>
      <w:proofErr w:type="spellStart"/>
      <w:r w:rsidR="003D3172">
        <w:rPr>
          <w:color w:val="000000" w:themeColor="text1"/>
          <w:sz w:val="26"/>
          <w:szCs w:val="26"/>
        </w:rPr>
        <w:t>thứ</w:t>
      </w:r>
      <w:proofErr w:type="spellEnd"/>
      <w:r w:rsidR="003D3172">
        <w:rPr>
          <w:color w:val="000000" w:themeColor="text1"/>
          <w:sz w:val="26"/>
          <w:szCs w:val="26"/>
        </w:rPr>
        <w:t xml:space="preserve"> </w:t>
      </w:r>
      <w:proofErr w:type="spellStart"/>
      <w:r w:rsidR="003D3172">
        <w:rPr>
          <w:color w:val="000000" w:themeColor="text1"/>
          <w:sz w:val="26"/>
          <w:szCs w:val="26"/>
        </w:rPr>
        <w:t>trong</w:t>
      </w:r>
      <w:proofErr w:type="spellEnd"/>
      <w:r w:rsidR="003D3172">
        <w:rPr>
          <w:color w:val="000000" w:themeColor="text1"/>
          <w:sz w:val="26"/>
          <w:szCs w:val="26"/>
        </w:rPr>
        <w:t xml:space="preserve"> </w:t>
      </w:r>
      <w:proofErr w:type="spellStart"/>
      <w:r w:rsidR="003D3172">
        <w:rPr>
          <w:color w:val="000000" w:themeColor="text1"/>
          <w:sz w:val="26"/>
          <w:szCs w:val="26"/>
        </w:rPr>
        <w:t>cuộc</w:t>
      </w:r>
      <w:proofErr w:type="spellEnd"/>
      <w:r w:rsidR="003D3172">
        <w:rPr>
          <w:color w:val="000000" w:themeColor="text1"/>
          <w:sz w:val="26"/>
          <w:szCs w:val="26"/>
        </w:rPr>
        <w:t xml:space="preserve"> </w:t>
      </w:r>
      <w:proofErr w:type="spellStart"/>
      <w:r w:rsidR="003D3172">
        <w:rPr>
          <w:color w:val="000000" w:themeColor="text1"/>
          <w:sz w:val="26"/>
          <w:szCs w:val="26"/>
        </w:rPr>
        <w:t>sống</w:t>
      </w:r>
      <w:proofErr w:type="spellEnd"/>
      <w:r w:rsidR="003D3172">
        <w:rPr>
          <w:color w:val="000000" w:themeColor="text1"/>
          <w:sz w:val="26"/>
          <w:szCs w:val="26"/>
        </w:rPr>
        <w:t xml:space="preserve"> </w:t>
      </w:r>
      <w:proofErr w:type="spellStart"/>
      <w:r w:rsidR="003D3172">
        <w:rPr>
          <w:color w:val="000000" w:themeColor="text1"/>
          <w:sz w:val="26"/>
          <w:szCs w:val="26"/>
        </w:rPr>
        <w:t>của</w:t>
      </w:r>
      <w:proofErr w:type="spellEnd"/>
      <w:r w:rsidR="003D3172">
        <w:rPr>
          <w:color w:val="000000" w:themeColor="text1"/>
          <w:sz w:val="26"/>
          <w:szCs w:val="26"/>
        </w:rPr>
        <w:t xml:space="preserve"> </w:t>
      </w:r>
      <w:proofErr w:type="spellStart"/>
      <w:r w:rsidR="003D3172">
        <w:rPr>
          <w:color w:val="000000" w:themeColor="text1"/>
          <w:sz w:val="26"/>
          <w:szCs w:val="26"/>
        </w:rPr>
        <w:t>mỗi</w:t>
      </w:r>
      <w:proofErr w:type="spellEnd"/>
      <w:r w:rsidR="003D3172">
        <w:rPr>
          <w:color w:val="000000" w:themeColor="text1"/>
          <w:sz w:val="26"/>
          <w:szCs w:val="26"/>
        </w:rPr>
        <w:t xml:space="preserve"> </w:t>
      </w:r>
      <w:proofErr w:type="spellStart"/>
      <w:r w:rsidR="003D3172">
        <w:rPr>
          <w:color w:val="000000" w:themeColor="text1"/>
          <w:sz w:val="26"/>
          <w:szCs w:val="26"/>
        </w:rPr>
        <w:t>cá</w:t>
      </w:r>
      <w:proofErr w:type="spellEnd"/>
      <w:r w:rsidR="003D3172">
        <w:rPr>
          <w:color w:val="000000" w:themeColor="text1"/>
          <w:sz w:val="26"/>
          <w:szCs w:val="26"/>
        </w:rPr>
        <w:t xml:space="preserve"> </w:t>
      </w:r>
      <w:proofErr w:type="spellStart"/>
      <w:r w:rsidR="003D3172">
        <w:rPr>
          <w:color w:val="000000" w:themeColor="text1"/>
          <w:sz w:val="26"/>
          <w:szCs w:val="26"/>
        </w:rPr>
        <w:t>nhận</w:t>
      </w:r>
      <w:proofErr w:type="spellEnd"/>
      <w:r w:rsidR="003D3172">
        <w:rPr>
          <w:color w:val="000000" w:themeColor="text1"/>
          <w:sz w:val="26"/>
          <w:szCs w:val="26"/>
        </w:rPr>
        <w:t xml:space="preserve">, </w:t>
      </w:r>
      <w:proofErr w:type="spellStart"/>
      <w:r w:rsidR="003D3172">
        <w:rPr>
          <w:color w:val="000000" w:themeColor="text1"/>
          <w:sz w:val="26"/>
          <w:szCs w:val="26"/>
        </w:rPr>
        <w:t>xã</w:t>
      </w:r>
      <w:proofErr w:type="spellEnd"/>
      <w:r w:rsidR="003D3172">
        <w:rPr>
          <w:color w:val="000000" w:themeColor="text1"/>
          <w:sz w:val="26"/>
          <w:szCs w:val="26"/>
        </w:rPr>
        <w:t xml:space="preserve"> </w:t>
      </w:r>
      <w:proofErr w:type="spellStart"/>
      <w:r w:rsidR="003D3172">
        <w:rPr>
          <w:color w:val="000000" w:themeColor="text1"/>
          <w:sz w:val="26"/>
          <w:szCs w:val="26"/>
        </w:rPr>
        <w:t>hội</w:t>
      </w:r>
      <w:proofErr w:type="spellEnd"/>
      <w:r w:rsidR="003D3172">
        <w:rPr>
          <w:color w:val="000000" w:themeColor="text1"/>
          <w:sz w:val="26"/>
          <w:szCs w:val="26"/>
        </w:rPr>
        <w:t xml:space="preserve"> </w:t>
      </w:r>
      <w:proofErr w:type="spellStart"/>
      <w:r w:rsidR="003D3172">
        <w:rPr>
          <w:color w:val="000000" w:themeColor="text1"/>
          <w:sz w:val="26"/>
          <w:szCs w:val="26"/>
        </w:rPr>
        <w:t>và</w:t>
      </w:r>
      <w:proofErr w:type="spellEnd"/>
      <w:r w:rsidR="003D3172">
        <w:rPr>
          <w:color w:val="000000" w:themeColor="text1"/>
          <w:sz w:val="26"/>
          <w:szCs w:val="26"/>
        </w:rPr>
        <w:t xml:space="preserve"> </w:t>
      </w:r>
      <w:proofErr w:type="spellStart"/>
      <w:r w:rsidR="003D3172">
        <w:rPr>
          <w:color w:val="000000" w:themeColor="text1"/>
          <w:sz w:val="26"/>
          <w:szCs w:val="26"/>
        </w:rPr>
        <w:t>thế</w:t>
      </w:r>
      <w:proofErr w:type="spellEnd"/>
      <w:r w:rsidR="003D3172">
        <w:rPr>
          <w:color w:val="000000" w:themeColor="text1"/>
          <w:sz w:val="26"/>
          <w:szCs w:val="26"/>
        </w:rPr>
        <w:t xml:space="preserve"> </w:t>
      </w:r>
      <w:proofErr w:type="spellStart"/>
      <w:r w:rsidR="003D3172">
        <w:rPr>
          <w:color w:val="000000" w:themeColor="text1"/>
          <w:sz w:val="26"/>
          <w:szCs w:val="26"/>
        </w:rPr>
        <w:t>giới</w:t>
      </w:r>
      <w:proofErr w:type="spellEnd"/>
      <w:r w:rsidR="003D3172">
        <w:rPr>
          <w:color w:val="000000" w:themeColor="text1"/>
          <w:sz w:val="26"/>
          <w:szCs w:val="26"/>
        </w:rPr>
        <w:t>.</w:t>
      </w:r>
      <w:proofErr w:type="gramEnd"/>
      <w:r w:rsidR="003D3172">
        <w:rPr>
          <w:color w:val="000000" w:themeColor="text1"/>
          <w:sz w:val="26"/>
          <w:szCs w:val="26"/>
        </w:rPr>
        <w:t xml:space="preserve"> </w:t>
      </w:r>
      <w:proofErr w:type="spellStart"/>
      <w:r w:rsidR="003D3172">
        <w:rPr>
          <w:color w:val="000000" w:themeColor="text1"/>
          <w:sz w:val="26"/>
          <w:szCs w:val="26"/>
        </w:rPr>
        <w:t>Với</w:t>
      </w:r>
      <w:proofErr w:type="spellEnd"/>
      <w:r w:rsidR="003D3172">
        <w:rPr>
          <w:color w:val="000000" w:themeColor="text1"/>
          <w:sz w:val="26"/>
          <w:szCs w:val="26"/>
        </w:rPr>
        <w:t xml:space="preserve"> </w:t>
      </w:r>
      <w:proofErr w:type="spellStart"/>
      <w:r w:rsidR="003D3172">
        <w:rPr>
          <w:color w:val="000000" w:themeColor="text1"/>
          <w:sz w:val="26"/>
          <w:szCs w:val="26"/>
        </w:rPr>
        <w:t>sự</w:t>
      </w:r>
      <w:proofErr w:type="spellEnd"/>
      <w:r w:rsidR="003D3172">
        <w:rPr>
          <w:color w:val="000000" w:themeColor="text1"/>
          <w:sz w:val="26"/>
          <w:szCs w:val="26"/>
        </w:rPr>
        <w:t xml:space="preserve"> </w:t>
      </w:r>
      <w:proofErr w:type="spellStart"/>
      <w:r w:rsidR="003D3172">
        <w:rPr>
          <w:color w:val="000000" w:themeColor="text1"/>
          <w:sz w:val="26"/>
          <w:szCs w:val="26"/>
        </w:rPr>
        <w:t>ảnh</w:t>
      </w:r>
      <w:proofErr w:type="spellEnd"/>
      <w:r w:rsidR="003D3172">
        <w:rPr>
          <w:color w:val="000000" w:themeColor="text1"/>
          <w:sz w:val="26"/>
          <w:szCs w:val="26"/>
        </w:rPr>
        <w:t xml:space="preserve"> </w:t>
      </w:r>
      <w:proofErr w:type="spellStart"/>
      <w:r w:rsidR="003D3172">
        <w:rPr>
          <w:color w:val="000000" w:themeColor="text1"/>
          <w:sz w:val="26"/>
          <w:szCs w:val="26"/>
        </w:rPr>
        <w:t>hưởng</w:t>
      </w:r>
      <w:proofErr w:type="spellEnd"/>
      <w:r w:rsidR="003D3172">
        <w:rPr>
          <w:color w:val="000000" w:themeColor="text1"/>
          <w:sz w:val="26"/>
          <w:szCs w:val="26"/>
        </w:rPr>
        <w:t xml:space="preserve"> </w:t>
      </w:r>
      <w:proofErr w:type="spellStart"/>
      <w:r w:rsidR="003D3172">
        <w:rPr>
          <w:color w:val="000000" w:themeColor="text1"/>
          <w:sz w:val="26"/>
          <w:szCs w:val="26"/>
        </w:rPr>
        <w:t>đó</w:t>
      </w:r>
      <w:proofErr w:type="spellEnd"/>
      <w:r w:rsidR="003D3172">
        <w:rPr>
          <w:color w:val="000000" w:themeColor="text1"/>
          <w:sz w:val="26"/>
          <w:szCs w:val="26"/>
        </w:rPr>
        <w:t xml:space="preserve"> </w:t>
      </w:r>
      <w:proofErr w:type="spellStart"/>
      <w:r w:rsidR="003D3172">
        <w:rPr>
          <w:color w:val="000000" w:themeColor="text1"/>
          <w:sz w:val="26"/>
          <w:szCs w:val="26"/>
        </w:rPr>
        <w:t>thì</w:t>
      </w:r>
      <w:proofErr w:type="spellEnd"/>
      <w:r w:rsidR="003D3172">
        <w:rPr>
          <w:color w:val="000000" w:themeColor="text1"/>
          <w:sz w:val="26"/>
          <w:szCs w:val="26"/>
        </w:rPr>
        <w:t xml:space="preserve"> </w:t>
      </w:r>
      <w:proofErr w:type="spellStart"/>
      <w:r w:rsidR="003D3172">
        <w:rPr>
          <w:color w:val="000000" w:themeColor="text1"/>
          <w:sz w:val="26"/>
          <w:szCs w:val="26"/>
        </w:rPr>
        <w:t>các</w:t>
      </w:r>
      <w:proofErr w:type="spellEnd"/>
      <w:r w:rsidR="003D3172">
        <w:rPr>
          <w:color w:val="000000" w:themeColor="text1"/>
          <w:sz w:val="26"/>
          <w:szCs w:val="26"/>
        </w:rPr>
        <w:t xml:space="preserve"> </w:t>
      </w:r>
      <w:proofErr w:type="spellStart"/>
      <w:r w:rsidR="003D3172">
        <w:rPr>
          <w:color w:val="000000" w:themeColor="text1"/>
          <w:sz w:val="26"/>
          <w:szCs w:val="26"/>
        </w:rPr>
        <w:t>chính</w:t>
      </w:r>
      <w:proofErr w:type="spellEnd"/>
      <w:r w:rsidR="003D3172">
        <w:rPr>
          <w:color w:val="000000" w:themeColor="text1"/>
          <w:sz w:val="26"/>
          <w:szCs w:val="26"/>
        </w:rPr>
        <w:t xml:space="preserve"> </w:t>
      </w:r>
      <w:proofErr w:type="spellStart"/>
      <w:r w:rsidR="003D3172">
        <w:rPr>
          <w:color w:val="000000" w:themeColor="text1"/>
          <w:sz w:val="26"/>
          <w:szCs w:val="26"/>
        </w:rPr>
        <w:t>sách</w:t>
      </w:r>
      <w:proofErr w:type="spellEnd"/>
      <w:r w:rsidR="003D3172">
        <w:rPr>
          <w:color w:val="000000" w:themeColor="text1"/>
          <w:sz w:val="26"/>
          <w:szCs w:val="26"/>
        </w:rPr>
        <w:t xml:space="preserve"> </w:t>
      </w:r>
      <w:proofErr w:type="spellStart"/>
      <w:r w:rsidR="003D3172">
        <w:rPr>
          <w:color w:val="000000" w:themeColor="text1"/>
          <w:sz w:val="26"/>
          <w:szCs w:val="26"/>
        </w:rPr>
        <w:t>kinh</w:t>
      </w:r>
      <w:proofErr w:type="spellEnd"/>
      <w:r w:rsidR="003D3172">
        <w:rPr>
          <w:color w:val="000000" w:themeColor="text1"/>
          <w:sz w:val="26"/>
          <w:szCs w:val="26"/>
        </w:rPr>
        <w:t xml:space="preserve"> </w:t>
      </w:r>
      <w:proofErr w:type="spellStart"/>
      <w:r w:rsidR="003D3172">
        <w:rPr>
          <w:color w:val="000000" w:themeColor="text1"/>
          <w:sz w:val="26"/>
          <w:szCs w:val="26"/>
        </w:rPr>
        <w:t>tế</w:t>
      </w:r>
      <w:proofErr w:type="spellEnd"/>
      <w:r w:rsidR="003D3172">
        <w:rPr>
          <w:color w:val="000000" w:themeColor="text1"/>
          <w:sz w:val="26"/>
          <w:szCs w:val="26"/>
        </w:rPr>
        <w:t xml:space="preserve"> </w:t>
      </w:r>
      <w:proofErr w:type="spellStart"/>
      <w:r w:rsidR="003D3172">
        <w:rPr>
          <w:color w:val="000000" w:themeColor="text1"/>
          <w:sz w:val="26"/>
          <w:szCs w:val="26"/>
        </w:rPr>
        <w:t>xã</w:t>
      </w:r>
      <w:proofErr w:type="spellEnd"/>
      <w:r w:rsidR="003D3172">
        <w:rPr>
          <w:color w:val="000000" w:themeColor="text1"/>
          <w:sz w:val="26"/>
          <w:szCs w:val="26"/>
        </w:rPr>
        <w:t xml:space="preserve"> </w:t>
      </w:r>
      <w:proofErr w:type="spellStart"/>
      <w:r w:rsidR="003D3172">
        <w:rPr>
          <w:color w:val="000000" w:themeColor="text1"/>
          <w:sz w:val="26"/>
          <w:szCs w:val="26"/>
        </w:rPr>
        <w:t>hội</w:t>
      </w:r>
      <w:proofErr w:type="spellEnd"/>
      <w:r w:rsidR="003D3172">
        <w:rPr>
          <w:color w:val="000000" w:themeColor="text1"/>
          <w:sz w:val="26"/>
          <w:szCs w:val="26"/>
        </w:rPr>
        <w:t xml:space="preserve"> </w:t>
      </w:r>
      <w:proofErr w:type="spellStart"/>
      <w:r w:rsidR="003D3172">
        <w:rPr>
          <w:color w:val="000000" w:themeColor="text1"/>
          <w:sz w:val="26"/>
          <w:szCs w:val="26"/>
        </w:rPr>
        <w:t>cũng</w:t>
      </w:r>
      <w:proofErr w:type="spellEnd"/>
      <w:r w:rsidR="003D3172">
        <w:rPr>
          <w:color w:val="000000" w:themeColor="text1"/>
          <w:sz w:val="26"/>
          <w:szCs w:val="26"/>
        </w:rPr>
        <w:t xml:space="preserve"> </w:t>
      </w:r>
      <w:proofErr w:type="spellStart"/>
      <w:r w:rsidR="003D3172">
        <w:rPr>
          <w:color w:val="000000" w:themeColor="text1"/>
          <w:sz w:val="26"/>
          <w:szCs w:val="26"/>
        </w:rPr>
        <w:t>sẽ</w:t>
      </w:r>
      <w:proofErr w:type="spellEnd"/>
      <w:r w:rsidR="003D3172">
        <w:rPr>
          <w:color w:val="000000" w:themeColor="text1"/>
          <w:sz w:val="26"/>
          <w:szCs w:val="26"/>
        </w:rPr>
        <w:t xml:space="preserve"> </w:t>
      </w:r>
      <w:proofErr w:type="spellStart"/>
      <w:r w:rsidR="003D3172">
        <w:rPr>
          <w:color w:val="000000" w:themeColor="text1"/>
          <w:sz w:val="26"/>
          <w:szCs w:val="26"/>
        </w:rPr>
        <w:t>thay</w:t>
      </w:r>
      <w:proofErr w:type="spellEnd"/>
      <w:r w:rsidR="003D3172">
        <w:rPr>
          <w:color w:val="000000" w:themeColor="text1"/>
          <w:sz w:val="26"/>
          <w:szCs w:val="26"/>
        </w:rPr>
        <w:t xml:space="preserve"> </w:t>
      </w:r>
      <w:proofErr w:type="spellStart"/>
      <w:r w:rsidR="003D3172">
        <w:rPr>
          <w:color w:val="000000" w:themeColor="text1"/>
          <w:sz w:val="26"/>
          <w:szCs w:val="26"/>
        </w:rPr>
        <w:t>đổi</w:t>
      </w:r>
      <w:proofErr w:type="spellEnd"/>
      <w:r w:rsidR="003D3172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="003D3172">
        <w:rPr>
          <w:color w:val="000000" w:themeColor="text1"/>
          <w:sz w:val="26"/>
          <w:szCs w:val="26"/>
        </w:rPr>
        <w:t>theo</w:t>
      </w:r>
      <w:proofErr w:type="spellEnd"/>
      <w:proofErr w:type="gramEnd"/>
      <w:r w:rsidR="003D3172">
        <w:rPr>
          <w:color w:val="000000" w:themeColor="text1"/>
          <w:sz w:val="26"/>
          <w:szCs w:val="26"/>
        </w:rPr>
        <w:t xml:space="preserve"> </w:t>
      </w:r>
      <w:proofErr w:type="spellStart"/>
      <w:r w:rsidR="003D3172">
        <w:rPr>
          <w:color w:val="000000" w:themeColor="text1"/>
          <w:sz w:val="26"/>
          <w:szCs w:val="26"/>
        </w:rPr>
        <w:t>cho</w:t>
      </w:r>
      <w:proofErr w:type="spellEnd"/>
      <w:r w:rsidR="003D3172">
        <w:rPr>
          <w:color w:val="000000" w:themeColor="text1"/>
          <w:sz w:val="26"/>
          <w:szCs w:val="26"/>
        </w:rPr>
        <w:t xml:space="preserve"> </w:t>
      </w:r>
      <w:proofErr w:type="spellStart"/>
      <w:r w:rsidR="003D3172">
        <w:rPr>
          <w:color w:val="000000" w:themeColor="text1"/>
          <w:sz w:val="26"/>
          <w:szCs w:val="26"/>
        </w:rPr>
        <w:t>phù</w:t>
      </w:r>
      <w:proofErr w:type="spellEnd"/>
      <w:r w:rsidR="003D3172">
        <w:rPr>
          <w:color w:val="000000" w:themeColor="text1"/>
          <w:sz w:val="26"/>
          <w:szCs w:val="26"/>
        </w:rPr>
        <w:t xml:space="preserve"> </w:t>
      </w:r>
      <w:proofErr w:type="spellStart"/>
      <w:r w:rsidR="003D3172">
        <w:rPr>
          <w:color w:val="000000" w:themeColor="text1"/>
          <w:sz w:val="26"/>
          <w:szCs w:val="26"/>
        </w:rPr>
        <w:t>hợp</w:t>
      </w:r>
      <w:proofErr w:type="spellEnd"/>
      <w:r w:rsidR="003D3172">
        <w:rPr>
          <w:color w:val="000000" w:themeColor="text1"/>
          <w:sz w:val="26"/>
          <w:szCs w:val="26"/>
        </w:rPr>
        <w:t xml:space="preserve"> </w:t>
      </w:r>
      <w:proofErr w:type="spellStart"/>
      <w:r w:rsidR="003D3172">
        <w:rPr>
          <w:color w:val="000000" w:themeColor="text1"/>
          <w:sz w:val="26"/>
          <w:szCs w:val="26"/>
        </w:rPr>
        <w:t>với</w:t>
      </w:r>
      <w:proofErr w:type="spellEnd"/>
      <w:r w:rsidR="003D3172">
        <w:rPr>
          <w:color w:val="000000" w:themeColor="text1"/>
          <w:sz w:val="26"/>
          <w:szCs w:val="26"/>
        </w:rPr>
        <w:t xml:space="preserve"> </w:t>
      </w:r>
      <w:proofErr w:type="spellStart"/>
      <w:r w:rsidR="003D3172">
        <w:rPr>
          <w:color w:val="000000" w:themeColor="text1"/>
          <w:sz w:val="26"/>
          <w:szCs w:val="26"/>
        </w:rPr>
        <w:t>tình</w:t>
      </w:r>
      <w:proofErr w:type="spellEnd"/>
      <w:r w:rsidR="003D3172">
        <w:rPr>
          <w:color w:val="000000" w:themeColor="text1"/>
          <w:sz w:val="26"/>
          <w:szCs w:val="26"/>
        </w:rPr>
        <w:t xml:space="preserve"> </w:t>
      </w:r>
      <w:proofErr w:type="spellStart"/>
      <w:r w:rsidR="003D3172">
        <w:rPr>
          <w:color w:val="000000" w:themeColor="text1"/>
          <w:sz w:val="26"/>
          <w:szCs w:val="26"/>
        </w:rPr>
        <w:t>hình</w:t>
      </w:r>
      <w:proofErr w:type="spellEnd"/>
      <w:r w:rsidR="003D3172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Một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trong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các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chính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sách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được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chính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phủ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thay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đổi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đó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là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tỷ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lệ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các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khoản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trích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>
        <w:rPr>
          <w:color w:val="000000" w:themeColor="text1"/>
          <w:sz w:val="26"/>
          <w:szCs w:val="26"/>
        </w:rPr>
        <w:t>theo</w:t>
      </w:r>
      <w:proofErr w:type="spellEnd"/>
      <w:proofErr w:type="gram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lương</w:t>
      </w:r>
      <w:proofErr w:type="spellEnd"/>
    </w:p>
    <w:p w:rsidR="003D3172" w:rsidRPr="003D3172" w:rsidRDefault="00B77016" w:rsidP="003D3172">
      <w:pPr>
        <w:tabs>
          <w:tab w:val="left" w:pos="360"/>
        </w:tabs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3D3172" w:rsidRPr="003D3172">
        <w:rPr>
          <w:color w:val="000000" w:themeColor="text1"/>
          <w:sz w:val="26"/>
          <w:szCs w:val="26"/>
        </w:rPr>
        <w:t xml:space="preserve">Theo </w:t>
      </w:r>
      <w:proofErr w:type="spellStart"/>
      <w:r w:rsidR="003D3172" w:rsidRPr="003D3172">
        <w:rPr>
          <w:color w:val="000000" w:themeColor="text1"/>
          <w:sz w:val="26"/>
          <w:szCs w:val="26"/>
        </w:rPr>
        <w:t>quyết</w:t>
      </w:r>
      <w:proofErr w:type="spellEnd"/>
      <w:r w:rsidR="003D3172" w:rsidRPr="003D3172">
        <w:rPr>
          <w:color w:val="000000" w:themeColor="text1"/>
          <w:sz w:val="26"/>
          <w:szCs w:val="26"/>
        </w:rPr>
        <w:t xml:space="preserve"> </w:t>
      </w:r>
      <w:proofErr w:type="spellStart"/>
      <w:r w:rsidR="003D3172" w:rsidRPr="003D3172">
        <w:rPr>
          <w:color w:val="000000" w:themeColor="text1"/>
          <w:sz w:val="26"/>
          <w:szCs w:val="26"/>
        </w:rPr>
        <w:t>định</w:t>
      </w:r>
      <w:proofErr w:type="spellEnd"/>
      <w:r w:rsidR="003D3172" w:rsidRPr="003D3172">
        <w:rPr>
          <w:color w:val="000000" w:themeColor="text1"/>
          <w:sz w:val="26"/>
          <w:szCs w:val="26"/>
        </w:rPr>
        <w:t xml:space="preserve"> </w:t>
      </w:r>
      <w:proofErr w:type="spellStart"/>
      <w:r w:rsidR="003D3172" w:rsidRPr="003D3172">
        <w:rPr>
          <w:color w:val="000000" w:themeColor="text1"/>
          <w:sz w:val="26"/>
          <w:szCs w:val="26"/>
        </w:rPr>
        <w:t>số</w:t>
      </w:r>
      <w:proofErr w:type="spellEnd"/>
      <w:r w:rsidR="003D3172" w:rsidRPr="003D3172">
        <w:rPr>
          <w:color w:val="000000" w:themeColor="text1"/>
          <w:sz w:val="26"/>
          <w:szCs w:val="26"/>
        </w:rPr>
        <w:t xml:space="preserve"> 595/QĐ-BHXH </w:t>
      </w:r>
      <w:proofErr w:type="spellStart"/>
      <w:r w:rsidR="003D3172" w:rsidRPr="003D3172">
        <w:rPr>
          <w:color w:val="000000" w:themeColor="text1"/>
          <w:sz w:val="26"/>
          <w:szCs w:val="26"/>
        </w:rPr>
        <w:t>được</w:t>
      </w:r>
      <w:proofErr w:type="spellEnd"/>
      <w:r w:rsidR="003D3172" w:rsidRPr="003D3172">
        <w:rPr>
          <w:color w:val="000000" w:themeColor="text1"/>
          <w:sz w:val="26"/>
          <w:szCs w:val="26"/>
        </w:rPr>
        <w:t xml:space="preserve"> </w:t>
      </w:r>
      <w:proofErr w:type="spellStart"/>
      <w:r w:rsidR="003D3172" w:rsidRPr="003D3172">
        <w:rPr>
          <w:color w:val="000000" w:themeColor="text1"/>
          <w:sz w:val="26"/>
          <w:szCs w:val="26"/>
        </w:rPr>
        <w:t>sửa</w:t>
      </w:r>
      <w:proofErr w:type="spellEnd"/>
      <w:r w:rsidR="003D3172" w:rsidRPr="003D3172">
        <w:rPr>
          <w:color w:val="000000" w:themeColor="text1"/>
          <w:sz w:val="26"/>
          <w:szCs w:val="26"/>
        </w:rPr>
        <w:t xml:space="preserve"> </w:t>
      </w:r>
      <w:proofErr w:type="spellStart"/>
      <w:r w:rsidR="003D3172" w:rsidRPr="003D3172">
        <w:rPr>
          <w:color w:val="000000" w:themeColor="text1"/>
          <w:sz w:val="26"/>
          <w:szCs w:val="26"/>
        </w:rPr>
        <w:t>đổi</w:t>
      </w:r>
      <w:proofErr w:type="spellEnd"/>
      <w:r w:rsidR="003D3172" w:rsidRPr="003D3172">
        <w:rPr>
          <w:color w:val="000000" w:themeColor="text1"/>
          <w:sz w:val="26"/>
          <w:szCs w:val="26"/>
        </w:rPr>
        <w:t xml:space="preserve"> </w:t>
      </w:r>
      <w:proofErr w:type="spellStart"/>
      <w:r w:rsidR="003D3172" w:rsidRPr="003D3172">
        <w:rPr>
          <w:color w:val="000000" w:themeColor="text1"/>
          <w:sz w:val="26"/>
          <w:szCs w:val="26"/>
        </w:rPr>
        <w:t>bổ</w:t>
      </w:r>
      <w:proofErr w:type="spellEnd"/>
      <w:r w:rsidR="003D3172" w:rsidRPr="003D3172">
        <w:rPr>
          <w:color w:val="000000" w:themeColor="text1"/>
          <w:sz w:val="26"/>
          <w:szCs w:val="26"/>
        </w:rPr>
        <w:t xml:space="preserve"> sung </w:t>
      </w:r>
      <w:proofErr w:type="spellStart"/>
      <w:r w:rsidR="003D3172" w:rsidRPr="003D3172">
        <w:rPr>
          <w:color w:val="000000" w:themeColor="text1"/>
          <w:sz w:val="26"/>
          <w:szCs w:val="26"/>
        </w:rPr>
        <w:t>tại</w:t>
      </w:r>
      <w:proofErr w:type="spellEnd"/>
      <w:r w:rsidR="003D3172" w:rsidRPr="003D3172">
        <w:rPr>
          <w:color w:val="000000" w:themeColor="text1"/>
          <w:sz w:val="26"/>
          <w:szCs w:val="26"/>
        </w:rPr>
        <w:t xml:space="preserve"> </w:t>
      </w:r>
      <w:proofErr w:type="spellStart"/>
      <w:r w:rsidR="003D3172" w:rsidRPr="003D3172">
        <w:rPr>
          <w:color w:val="000000" w:themeColor="text1"/>
          <w:sz w:val="26"/>
          <w:szCs w:val="26"/>
        </w:rPr>
        <w:t>Quyết</w:t>
      </w:r>
      <w:proofErr w:type="spellEnd"/>
      <w:r w:rsidR="003D3172" w:rsidRPr="003D3172">
        <w:rPr>
          <w:color w:val="000000" w:themeColor="text1"/>
          <w:sz w:val="26"/>
          <w:szCs w:val="26"/>
        </w:rPr>
        <w:t xml:space="preserve"> </w:t>
      </w:r>
      <w:proofErr w:type="spellStart"/>
      <w:r w:rsidR="003D3172" w:rsidRPr="003D3172">
        <w:rPr>
          <w:color w:val="000000" w:themeColor="text1"/>
          <w:sz w:val="26"/>
          <w:szCs w:val="26"/>
        </w:rPr>
        <w:t>định</w:t>
      </w:r>
      <w:proofErr w:type="spellEnd"/>
      <w:r w:rsidR="003D3172" w:rsidRPr="003D3172">
        <w:rPr>
          <w:color w:val="000000" w:themeColor="text1"/>
          <w:sz w:val="26"/>
          <w:szCs w:val="26"/>
        </w:rPr>
        <w:t xml:space="preserve"> </w:t>
      </w:r>
      <w:proofErr w:type="spellStart"/>
      <w:r w:rsidR="003D3172" w:rsidRPr="003D3172">
        <w:rPr>
          <w:color w:val="000000" w:themeColor="text1"/>
          <w:sz w:val="26"/>
          <w:szCs w:val="26"/>
        </w:rPr>
        <w:t>số</w:t>
      </w:r>
      <w:proofErr w:type="spellEnd"/>
      <w:r w:rsidR="003D3172" w:rsidRPr="003D3172">
        <w:rPr>
          <w:color w:val="000000" w:themeColor="text1"/>
          <w:sz w:val="26"/>
          <w:szCs w:val="26"/>
        </w:rPr>
        <w:t xml:space="preserve"> 505/QĐ-BHXH, </w:t>
      </w:r>
      <w:proofErr w:type="spellStart"/>
      <w:r w:rsidR="003D3172" w:rsidRPr="003D3172">
        <w:rPr>
          <w:color w:val="000000" w:themeColor="text1"/>
          <w:sz w:val="26"/>
          <w:szCs w:val="26"/>
        </w:rPr>
        <w:t>Nghị</w:t>
      </w:r>
      <w:proofErr w:type="spellEnd"/>
      <w:r w:rsidR="003D3172" w:rsidRPr="003D3172">
        <w:rPr>
          <w:color w:val="000000" w:themeColor="text1"/>
          <w:sz w:val="26"/>
          <w:szCs w:val="26"/>
        </w:rPr>
        <w:t xml:space="preserve"> </w:t>
      </w:r>
      <w:proofErr w:type="spellStart"/>
      <w:r w:rsidR="003D3172" w:rsidRPr="003D3172">
        <w:rPr>
          <w:color w:val="000000" w:themeColor="text1"/>
          <w:sz w:val="26"/>
          <w:szCs w:val="26"/>
        </w:rPr>
        <w:t>quyết</w:t>
      </w:r>
      <w:proofErr w:type="spellEnd"/>
      <w:r w:rsidR="003D3172" w:rsidRPr="003D3172">
        <w:rPr>
          <w:color w:val="000000" w:themeColor="text1"/>
          <w:sz w:val="26"/>
          <w:szCs w:val="26"/>
        </w:rPr>
        <w:t xml:space="preserve"> 68/NQ-CP </w:t>
      </w:r>
      <w:proofErr w:type="spellStart"/>
      <w:r w:rsidR="003D3172" w:rsidRPr="003D3172">
        <w:rPr>
          <w:color w:val="000000" w:themeColor="text1"/>
          <w:sz w:val="26"/>
          <w:szCs w:val="26"/>
        </w:rPr>
        <w:t>ngày</w:t>
      </w:r>
      <w:proofErr w:type="spellEnd"/>
      <w:r w:rsidR="003D3172" w:rsidRPr="003D3172">
        <w:rPr>
          <w:color w:val="000000" w:themeColor="text1"/>
          <w:sz w:val="26"/>
          <w:szCs w:val="26"/>
        </w:rPr>
        <w:t xml:space="preserve"> 01/07/2021, </w:t>
      </w:r>
      <w:proofErr w:type="spellStart"/>
      <w:r w:rsidR="003D3172" w:rsidRPr="003D3172">
        <w:rPr>
          <w:color w:val="000000" w:themeColor="text1"/>
          <w:sz w:val="26"/>
          <w:szCs w:val="26"/>
        </w:rPr>
        <w:t>Nghị</w:t>
      </w:r>
      <w:proofErr w:type="spellEnd"/>
      <w:r w:rsidR="003D3172" w:rsidRPr="003D3172">
        <w:rPr>
          <w:color w:val="000000" w:themeColor="text1"/>
          <w:sz w:val="26"/>
          <w:szCs w:val="26"/>
        </w:rPr>
        <w:t xml:space="preserve"> </w:t>
      </w:r>
      <w:proofErr w:type="spellStart"/>
      <w:r w:rsidR="003D3172" w:rsidRPr="003D3172">
        <w:rPr>
          <w:color w:val="000000" w:themeColor="text1"/>
          <w:sz w:val="26"/>
          <w:szCs w:val="26"/>
        </w:rPr>
        <w:t>quyết</w:t>
      </w:r>
      <w:proofErr w:type="spellEnd"/>
      <w:r w:rsidR="003D3172" w:rsidRPr="003D3172">
        <w:rPr>
          <w:color w:val="000000" w:themeColor="text1"/>
          <w:sz w:val="26"/>
          <w:szCs w:val="26"/>
        </w:rPr>
        <w:t xml:space="preserve"> 116/NQ-CP </w:t>
      </w:r>
      <w:proofErr w:type="spellStart"/>
      <w:r w:rsidR="003D3172" w:rsidRPr="003D3172">
        <w:rPr>
          <w:color w:val="000000" w:themeColor="text1"/>
          <w:sz w:val="26"/>
          <w:szCs w:val="26"/>
        </w:rPr>
        <w:t>ngày</w:t>
      </w:r>
      <w:proofErr w:type="spellEnd"/>
      <w:r w:rsidR="003D3172" w:rsidRPr="003D3172">
        <w:rPr>
          <w:color w:val="000000" w:themeColor="text1"/>
          <w:sz w:val="26"/>
          <w:szCs w:val="26"/>
        </w:rPr>
        <w:t xml:space="preserve"> 24/09/2021</w:t>
      </w:r>
    </w:p>
    <w:p w:rsidR="003D3172" w:rsidRDefault="003D3172" w:rsidP="003D3172">
      <w:pPr>
        <w:tabs>
          <w:tab w:val="left" w:pos="360"/>
        </w:tabs>
        <w:spacing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57900" cy="3257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172" w:rsidRPr="00CB1414" w:rsidRDefault="003D3172" w:rsidP="003D3172">
      <w:pPr>
        <w:tabs>
          <w:tab w:val="left" w:pos="360"/>
        </w:tabs>
        <w:spacing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6057900" cy="32893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172" w:rsidRPr="00B77016" w:rsidRDefault="003D3172" w:rsidP="003D3172">
      <w:pPr>
        <w:pStyle w:val="BodyTextIndent"/>
        <w:tabs>
          <w:tab w:val="left" w:pos="720"/>
        </w:tabs>
        <w:spacing w:line="360" w:lineRule="auto"/>
        <w:ind w:firstLine="0"/>
        <w:jc w:val="both"/>
        <w:rPr>
          <w:color w:val="000000" w:themeColor="text1"/>
          <w:szCs w:val="26"/>
        </w:rPr>
      </w:pPr>
      <w:proofErr w:type="spellStart"/>
      <w:r w:rsidRPr="00B77016">
        <w:rPr>
          <w:color w:val="000000" w:themeColor="text1"/>
          <w:szCs w:val="26"/>
        </w:rPr>
        <w:t>Mức</w:t>
      </w:r>
      <w:proofErr w:type="spellEnd"/>
      <w:r w:rsidRPr="00B77016">
        <w:rPr>
          <w:color w:val="000000" w:themeColor="text1"/>
          <w:szCs w:val="26"/>
        </w:rPr>
        <w:t xml:space="preserve"> </w:t>
      </w:r>
      <w:proofErr w:type="spellStart"/>
      <w:r w:rsidRPr="00B77016">
        <w:rPr>
          <w:color w:val="000000" w:themeColor="text1"/>
          <w:szCs w:val="26"/>
        </w:rPr>
        <w:t>lương</w:t>
      </w:r>
      <w:proofErr w:type="spellEnd"/>
      <w:r w:rsidRPr="00B77016">
        <w:rPr>
          <w:color w:val="000000" w:themeColor="text1"/>
          <w:szCs w:val="26"/>
        </w:rPr>
        <w:t xml:space="preserve"> </w:t>
      </w:r>
      <w:proofErr w:type="spellStart"/>
      <w:r w:rsidRPr="00B77016">
        <w:rPr>
          <w:color w:val="000000" w:themeColor="text1"/>
          <w:szCs w:val="26"/>
        </w:rPr>
        <w:t>đóng</w:t>
      </w:r>
      <w:proofErr w:type="spellEnd"/>
      <w:r w:rsidRPr="00B77016">
        <w:rPr>
          <w:color w:val="000000" w:themeColor="text1"/>
          <w:szCs w:val="26"/>
        </w:rPr>
        <w:t xml:space="preserve"> BHXH </w:t>
      </w:r>
      <w:proofErr w:type="spellStart"/>
      <w:r w:rsidRPr="00B77016">
        <w:rPr>
          <w:color w:val="000000" w:themeColor="text1"/>
          <w:szCs w:val="26"/>
        </w:rPr>
        <w:t>phải</w:t>
      </w:r>
      <w:proofErr w:type="spellEnd"/>
      <w:r w:rsidRPr="00B77016">
        <w:rPr>
          <w:color w:val="000000" w:themeColor="text1"/>
          <w:szCs w:val="26"/>
        </w:rPr>
        <w:t xml:space="preserve"> </w:t>
      </w:r>
      <w:proofErr w:type="spellStart"/>
      <w:r w:rsidRPr="00B77016">
        <w:rPr>
          <w:color w:val="000000" w:themeColor="text1"/>
          <w:szCs w:val="26"/>
        </w:rPr>
        <w:t>đảm</w:t>
      </w:r>
      <w:proofErr w:type="spellEnd"/>
      <w:r w:rsidRPr="00B77016">
        <w:rPr>
          <w:color w:val="000000" w:themeColor="text1"/>
          <w:szCs w:val="26"/>
        </w:rPr>
        <w:t xml:space="preserve"> </w:t>
      </w:r>
      <w:proofErr w:type="spellStart"/>
      <w:r w:rsidRPr="00B77016">
        <w:rPr>
          <w:color w:val="000000" w:themeColor="text1"/>
          <w:szCs w:val="26"/>
        </w:rPr>
        <w:t>bảo</w:t>
      </w:r>
      <w:proofErr w:type="spellEnd"/>
      <w:r w:rsidRPr="00B77016">
        <w:rPr>
          <w:color w:val="000000" w:themeColor="text1"/>
          <w:szCs w:val="26"/>
        </w:rPr>
        <w:t xml:space="preserve">: </w:t>
      </w:r>
    </w:p>
    <w:p w:rsidR="003D3172" w:rsidRPr="00253359" w:rsidRDefault="003D3172" w:rsidP="003D3172">
      <w:pPr>
        <w:pStyle w:val="BodyTextIndent"/>
        <w:tabs>
          <w:tab w:val="left" w:pos="720"/>
        </w:tabs>
        <w:spacing w:line="360" w:lineRule="auto"/>
        <w:ind w:firstLine="0"/>
        <w:jc w:val="both"/>
        <w:rPr>
          <w:color w:val="FF0000"/>
          <w:szCs w:val="26"/>
        </w:rPr>
      </w:pPr>
      <w:r w:rsidRPr="00B77016">
        <w:rPr>
          <w:color w:val="000000" w:themeColor="text1"/>
          <w:szCs w:val="26"/>
        </w:rPr>
        <w:t xml:space="preserve">- </w:t>
      </w:r>
      <w:proofErr w:type="spellStart"/>
      <w:r w:rsidRPr="00B77016">
        <w:rPr>
          <w:color w:val="000000" w:themeColor="text1"/>
          <w:szCs w:val="26"/>
        </w:rPr>
        <w:t>Không</w:t>
      </w:r>
      <w:proofErr w:type="spellEnd"/>
      <w:r w:rsidRPr="00B77016">
        <w:rPr>
          <w:color w:val="000000" w:themeColor="text1"/>
          <w:szCs w:val="26"/>
        </w:rPr>
        <w:t xml:space="preserve"> </w:t>
      </w:r>
      <w:proofErr w:type="spellStart"/>
      <w:r w:rsidRPr="00B77016">
        <w:rPr>
          <w:color w:val="000000" w:themeColor="text1"/>
          <w:szCs w:val="26"/>
        </w:rPr>
        <w:t>thấp</w:t>
      </w:r>
      <w:proofErr w:type="spellEnd"/>
      <w:r w:rsidRPr="00B77016">
        <w:rPr>
          <w:color w:val="000000" w:themeColor="text1"/>
          <w:szCs w:val="26"/>
        </w:rPr>
        <w:t xml:space="preserve"> </w:t>
      </w:r>
      <w:proofErr w:type="spellStart"/>
      <w:r w:rsidRPr="00B77016">
        <w:rPr>
          <w:color w:val="000000" w:themeColor="text1"/>
          <w:szCs w:val="26"/>
        </w:rPr>
        <w:t>hơn</w:t>
      </w:r>
      <w:proofErr w:type="spellEnd"/>
      <w:r w:rsidRPr="00B77016">
        <w:rPr>
          <w:color w:val="000000" w:themeColor="text1"/>
          <w:szCs w:val="26"/>
        </w:rPr>
        <w:t xml:space="preserve"> </w:t>
      </w:r>
      <w:proofErr w:type="spellStart"/>
      <w:r w:rsidRPr="00B77016">
        <w:rPr>
          <w:color w:val="000000" w:themeColor="text1"/>
          <w:szCs w:val="26"/>
        </w:rPr>
        <w:t>mức</w:t>
      </w:r>
      <w:proofErr w:type="spellEnd"/>
      <w:r w:rsidRPr="00B77016">
        <w:rPr>
          <w:color w:val="000000" w:themeColor="text1"/>
          <w:szCs w:val="26"/>
        </w:rPr>
        <w:t xml:space="preserve"> </w:t>
      </w:r>
      <w:proofErr w:type="spellStart"/>
      <w:r w:rsidRPr="00B77016">
        <w:rPr>
          <w:color w:val="000000" w:themeColor="text1"/>
          <w:szCs w:val="26"/>
        </w:rPr>
        <w:t>lương</w:t>
      </w:r>
      <w:proofErr w:type="spellEnd"/>
      <w:r w:rsidRPr="00B77016">
        <w:rPr>
          <w:color w:val="000000" w:themeColor="text1"/>
          <w:szCs w:val="26"/>
        </w:rPr>
        <w:t xml:space="preserve"> </w:t>
      </w:r>
      <w:proofErr w:type="spellStart"/>
      <w:r w:rsidRPr="00B77016">
        <w:rPr>
          <w:color w:val="000000" w:themeColor="text1"/>
          <w:szCs w:val="26"/>
        </w:rPr>
        <w:t>tối</w:t>
      </w:r>
      <w:proofErr w:type="spellEnd"/>
      <w:r w:rsidRPr="00B77016">
        <w:rPr>
          <w:color w:val="000000" w:themeColor="text1"/>
          <w:szCs w:val="26"/>
        </w:rPr>
        <w:t xml:space="preserve"> </w:t>
      </w:r>
      <w:proofErr w:type="spellStart"/>
      <w:r w:rsidRPr="00B77016">
        <w:rPr>
          <w:color w:val="000000" w:themeColor="text1"/>
          <w:szCs w:val="26"/>
        </w:rPr>
        <w:t>thiểu</w:t>
      </w:r>
      <w:proofErr w:type="spellEnd"/>
      <w:r w:rsidRPr="00B77016">
        <w:rPr>
          <w:color w:val="000000" w:themeColor="text1"/>
          <w:szCs w:val="26"/>
        </w:rPr>
        <w:t xml:space="preserve"> </w:t>
      </w:r>
      <w:proofErr w:type="spellStart"/>
      <w:r w:rsidRPr="00B77016">
        <w:rPr>
          <w:color w:val="000000" w:themeColor="text1"/>
          <w:szCs w:val="26"/>
        </w:rPr>
        <w:t>vùng</w:t>
      </w:r>
      <w:proofErr w:type="spellEnd"/>
      <w:r w:rsidRPr="00253359">
        <w:rPr>
          <w:color w:val="FF0000"/>
          <w:szCs w:val="26"/>
        </w:rPr>
        <w:t xml:space="preserve">: </w:t>
      </w:r>
      <w:bookmarkStart w:id="0" w:name="_GoBack"/>
      <w:bookmarkEnd w:id="0"/>
    </w:p>
    <w:p w:rsidR="003D3172" w:rsidRDefault="003D3172" w:rsidP="003D3172">
      <w:pPr>
        <w:pStyle w:val="BodyTextIndent"/>
        <w:tabs>
          <w:tab w:val="left" w:pos="720"/>
        </w:tabs>
        <w:spacing w:line="360" w:lineRule="auto"/>
        <w:ind w:firstLine="0"/>
        <w:jc w:val="center"/>
        <w:rPr>
          <w:b/>
          <w:szCs w:val="26"/>
        </w:rPr>
      </w:pPr>
      <w:r>
        <w:rPr>
          <w:b/>
          <w:szCs w:val="26"/>
        </w:rPr>
        <w:t>BẢNG MỨC LƯƠNG TỐI THIỂU VÙNG</w:t>
      </w:r>
    </w:p>
    <w:p w:rsidR="003D3172" w:rsidRDefault="003D3172" w:rsidP="003D3172">
      <w:pPr>
        <w:pStyle w:val="BodyTextIndent"/>
        <w:tabs>
          <w:tab w:val="left" w:pos="720"/>
        </w:tabs>
        <w:spacing w:line="360" w:lineRule="auto"/>
        <w:ind w:firstLine="0"/>
        <w:jc w:val="both"/>
        <w:rPr>
          <w:b/>
          <w:szCs w:val="26"/>
        </w:rPr>
      </w:pPr>
      <w:r>
        <w:rPr>
          <w:b/>
          <w:noProof/>
          <w:szCs w:val="26"/>
        </w:rPr>
        <w:drawing>
          <wp:inline distT="0" distB="0" distL="0" distR="0">
            <wp:extent cx="6057900" cy="1282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CCD" w:rsidRDefault="003D3172" w:rsidP="003D3172">
      <w:r>
        <w:rPr>
          <w:b/>
          <w:noProof/>
          <w:szCs w:val="26"/>
        </w:rPr>
        <w:drawing>
          <wp:inline distT="0" distB="0" distL="0" distR="0">
            <wp:extent cx="6007100" cy="1651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2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72"/>
    <w:rsid w:val="001F2CCD"/>
    <w:rsid w:val="002677E3"/>
    <w:rsid w:val="003D3172"/>
    <w:rsid w:val="008A448C"/>
    <w:rsid w:val="00B77016"/>
    <w:rsid w:val="00EB6AC1"/>
    <w:rsid w:val="00F1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right="86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72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3172"/>
    <w:pPr>
      <w:tabs>
        <w:tab w:val="left" w:pos="1080"/>
      </w:tabs>
      <w:ind w:firstLine="360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3D3172"/>
    <w:rPr>
      <w:rFonts w:ascii="Times New Roman" w:eastAsia="Times New Roman" w:hAnsi="Times New Roman" w:cs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1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right="86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72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3172"/>
    <w:pPr>
      <w:tabs>
        <w:tab w:val="left" w:pos="1080"/>
      </w:tabs>
      <w:ind w:firstLine="360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3D3172"/>
    <w:rPr>
      <w:rFonts w:ascii="Times New Roman" w:eastAsia="Times New Roman" w:hAnsi="Times New Roman" w:cs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1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2022-03-14T03:38:00Z</dcterms:created>
  <dcterms:modified xsi:type="dcterms:W3CDTF">2022-03-14T03:44:00Z</dcterms:modified>
</cp:coreProperties>
</file>